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A56" w:rsidRPr="000E1ABF" w:rsidRDefault="00365A56" w:rsidP="00365A56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0E1ABF">
        <w:rPr>
          <w:rFonts w:ascii="Times New Roman" w:eastAsia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365A56" w:rsidRPr="000E1ABF" w:rsidRDefault="00365A56" w:rsidP="00365A56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0E1ABF"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 w:rsidRPr="000E1ABF">
        <w:rPr>
          <w:rFonts w:ascii="Times New Roman" w:eastAsia="Times New Roman" w:hAnsi="Times New Roman"/>
          <w:sz w:val="28"/>
          <w:szCs w:val="28"/>
        </w:rPr>
        <w:t>Шетнево-Тулушская</w:t>
      </w:r>
      <w:proofErr w:type="spellEnd"/>
      <w:r w:rsidRPr="000E1ABF">
        <w:rPr>
          <w:rFonts w:ascii="Times New Roman" w:eastAsia="Times New Roman" w:hAnsi="Times New Roman"/>
          <w:sz w:val="28"/>
          <w:szCs w:val="28"/>
        </w:rPr>
        <w:t xml:space="preserve"> основная общеобразовательная школа»</w:t>
      </w:r>
    </w:p>
    <w:p w:rsidR="00365A56" w:rsidRPr="000E1ABF" w:rsidRDefault="00365A56" w:rsidP="00365A56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0E1ABF">
        <w:rPr>
          <w:rFonts w:ascii="Times New Roman" w:eastAsia="Times New Roman" w:hAnsi="Times New Roman"/>
          <w:sz w:val="28"/>
          <w:szCs w:val="28"/>
        </w:rPr>
        <w:t>Рыбно – Слободского муниципального района Республики Татарстан</w:t>
      </w:r>
    </w:p>
    <w:p w:rsidR="00365A56" w:rsidRPr="000E1ABF" w:rsidRDefault="00365A56" w:rsidP="00365A56">
      <w:pPr>
        <w:spacing w:after="0"/>
        <w:jc w:val="center"/>
        <w:rPr>
          <w:rFonts w:ascii="Times New Roman" w:eastAsia="Times New Roman" w:hAnsi="Times New Roman"/>
        </w:rPr>
      </w:pPr>
    </w:p>
    <w:p w:rsidR="00365A56" w:rsidRPr="000E1ABF" w:rsidRDefault="00365A56" w:rsidP="00365A56">
      <w:pPr>
        <w:spacing w:after="0"/>
        <w:rPr>
          <w:rFonts w:ascii="Times New Roman" w:eastAsia="Times New Roman" w:hAnsi="Times New Roman"/>
          <w:sz w:val="20"/>
          <w:szCs w:val="20"/>
        </w:rPr>
      </w:pPr>
      <w:r w:rsidRPr="000E1ABF">
        <w:rPr>
          <w:rFonts w:ascii="Times New Roman" w:eastAsia="Times New Roman" w:hAnsi="Times New Roman"/>
          <w:sz w:val="20"/>
          <w:szCs w:val="20"/>
        </w:rPr>
        <w:t>Согласовано</w:t>
      </w:r>
      <w:proofErr w:type="gramStart"/>
      <w:r w:rsidRPr="000E1ABF">
        <w:rPr>
          <w:rFonts w:ascii="Times New Roman" w:eastAsia="Times New Roman" w:hAnsi="Times New Roman"/>
          <w:sz w:val="20"/>
          <w:szCs w:val="20"/>
        </w:rPr>
        <w:t xml:space="preserve">:                                             :                                                                                                                                                      </w:t>
      </w:r>
      <w:proofErr w:type="gramEnd"/>
      <w:r w:rsidRPr="000E1ABF">
        <w:rPr>
          <w:rFonts w:ascii="Times New Roman" w:eastAsia="Times New Roman" w:hAnsi="Times New Roman"/>
          <w:sz w:val="20"/>
          <w:szCs w:val="20"/>
        </w:rPr>
        <w:t>Утверждено:</w:t>
      </w:r>
    </w:p>
    <w:p w:rsidR="00365A56" w:rsidRPr="000E1ABF" w:rsidRDefault="00365A56" w:rsidP="00365A56">
      <w:pPr>
        <w:spacing w:after="0"/>
        <w:rPr>
          <w:rFonts w:ascii="Times New Roman" w:eastAsia="Times New Roman" w:hAnsi="Times New Roman"/>
          <w:sz w:val="20"/>
          <w:szCs w:val="20"/>
        </w:rPr>
      </w:pPr>
      <w:r w:rsidRPr="000E1ABF">
        <w:rPr>
          <w:rFonts w:ascii="Times New Roman" w:eastAsia="Times New Roman" w:hAnsi="Times New Roman"/>
          <w:sz w:val="20"/>
          <w:szCs w:val="20"/>
        </w:rPr>
        <w:t xml:space="preserve">Руководитель ШМО учителей                            </w:t>
      </w:r>
      <w:r w:rsidRPr="000E1ABF">
        <w:rPr>
          <w:rFonts w:ascii="Times New Roman" w:eastAsia="Times New Roman" w:hAnsi="Times New Roman"/>
          <w:sz w:val="20"/>
          <w:szCs w:val="20"/>
          <w:lang w:val="tt-RU"/>
        </w:rPr>
        <w:t xml:space="preserve">                                                                                                                                           Директор МБОУ “Ш.</w:t>
      </w:r>
      <w:r w:rsidRPr="000E1ABF">
        <w:rPr>
          <w:rFonts w:ascii="Times New Roman" w:eastAsia="Times New Roman" w:hAnsi="Times New Roman"/>
          <w:sz w:val="20"/>
          <w:szCs w:val="20"/>
        </w:rPr>
        <w:t xml:space="preserve"> </w:t>
      </w:r>
      <w:proofErr w:type="spellStart"/>
      <w:r w:rsidRPr="000E1ABF">
        <w:rPr>
          <w:rFonts w:ascii="Times New Roman" w:eastAsia="Times New Roman" w:hAnsi="Times New Roman"/>
          <w:sz w:val="20"/>
          <w:szCs w:val="20"/>
        </w:rPr>
        <w:t>Тулушская</w:t>
      </w:r>
      <w:proofErr w:type="spellEnd"/>
      <w:r w:rsidRPr="000E1ABF">
        <w:rPr>
          <w:rFonts w:ascii="Times New Roman" w:eastAsia="Times New Roman" w:hAnsi="Times New Roman"/>
          <w:sz w:val="20"/>
          <w:szCs w:val="20"/>
        </w:rPr>
        <w:t xml:space="preserve"> ООШ»</w:t>
      </w:r>
    </w:p>
    <w:p w:rsidR="00365A56" w:rsidRPr="000E1ABF" w:rsidRDefault="00365A56" w:rsidP="00365A56">
      <w:pPr>
        <w:spacing w:after="0"/>
        <w:rPr>
          <w:rFonts w:ascii="Times New Roman" w:eastAsia="Times New Roman" w:hAnsi="Times New Roman"/>
          <w:sz w:val="20"/>
          <w:szCs w:val="20"/>
          <w:lang w:val="tt-RU"/>
        </w:rPr>
      </w:pPr>
      <w:r>
        <w:rPr>
          <w:rFonts w:ascii="Times New Roman" w:eastAsia="Times New Roman" w:hAnsi="Times New Roman"/>
          <w:sz w:val="20"/>
          <w:szCs w:val="20"/>
          <w:lang w:val="tt-RU"/>
        </w:rPr>
        <w:t>Валиева Н.В</w:t>
      </w:r>
      <w:r w:rsidRPr="000E1ABF">
        <w:rPr>
          <w:rFonts w:ascii="Times New Roman" w:eastAsia="Times New Roman" w:hAnsi="Times New Roman"/>
          <w:sz w:val="20"/>
          <w:szCs w:val="20"/>
          <w:lang w:val="tt-RU"/>
        </w:rPr>
        <w:t>._____________</w:t>
      </w:r>
      <w:r w:rsidRPr="000E1ABF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    </w:t>
      </w:r>
      <w:r w:rsidRPr="000E1ABF">
        <w:rPr>
          <w:rFonts w:ascii="Times New Roman" w:eastAsia="Times New Roman" w:hAnsi="Times New Roman"/>
          <w:sz w:val="20"/>
          <w:szCs w:val="20"/>
        </w:rPr>
        <w:t xml:space="preserve">     Нуриева Г. Х.______________</w:t>
      </w:r>
    </w:p>
    <w:p w:rsidR="00365A56" w:rsidRPr="000E1ABF" w:rsidRDefault="00365A56" w:rsidP="00365A56">
      <w:pPr>
        <w:spacing w:after="0"/>
        <w:rPr>
          <w:rFonts w:ascii="Times New Roman" w:eastAsia="Times New Roman" w:hAnsi="Times New Roman"/>
          <w:sz w:val="20"/>
          <w:szCs w:val="20"/>
        </w:rPr>
      </w:pPr>
      <w:r w:rsidRPr="000E1ABF">
        <w:rPr>
          <w:rFonts w:ascii="Times New Roman" w:eastAsia="Times New Roman" w:hAnsi="Times New Roman"/>
          <w:sz w:val="20"/>
          <w:szCs w:val="20"/>
        </w:rPr>
        <w:t xml:space="preserve">Протокол №_1_                                                                                                                                                                                                 Приказ№_74_  </w:t>
      </w:r>
      <w:r w:rsidRPr="000E1ABF">
        <w:rPr>
          <w:rFonts w:ascii="Times New Roman" w:eastAsia="Times New Roman" w:hAnsi="Times New Roman"/>
          <w:sz w:val="20"/>
          <w:szCs w:val="20"/>
          <w:lang w:val="tt-RU"/>
        </w:rPr>
        <w:t xml:space="preserve">                           </w:t>
      </w:r>
    </w:p>
    <w:p w:rsidR="00365A56" w:rsidRPr="000E1ABF" w:rsidRDefault="00365A56" w:rsidP="00365A56">
      <w:pPr>
        <w:spacing w:after="0"/>
        <w:rPr>
          <w:rFonts w:ascii="Times New Roman" w:eastAsia="Times New Roman" w:hAnsi="Times New Roman"/>
          <w:b/>
          <w:sz w:val="20"/>
          <w:szCs w:val="20"/>
        </w:rPr>
      </w:pPr>
      <w:r w:rsidRPr="000E1ABF">
        <w:rPr>
          <w:rFonts w:ascii="Times New Roman" w:eastAsia="Times New Roman" w:hAnsi="Times New Roman"/>
          <w:sz w:val="20"/>
          <w:szCs w:val="20"/>
        </w:rPr>
        <w:t xml:space="preserve">от»_27_»___08_____20 16  года                                                                                                                                                                      от»_1_» _____09_______2016 года  </w:t>
      </w:r>
    </w:p>
    <w:p w:rsidR="00365A56" w:rsidRPr="000E1ABF" w:rsidRDefault="00365A56" w:rsidP="00365A56">
      <w:pPr>
        <w:tabs>
          <w:tab w:val="left" w:pos="9288"/>
        </w:tabs>
        <w:spacing w:after="0"/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365A56" w:rsidRPr="000E1ABF" w:rsidRDefault="00365A56" w:rsidP="00365A56">
      <w:pPr>
        <w:tabs>
          <w:tab w:val="left" w:pos="9288"/>
        </w:tabs>
        <w:spacing w:after="0"/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365A56" w:rsidRPr="000E1ABF" w:rsidRDefault="00365A56" w:rsidP="00365A56">
      <w:pPr>
        <w:tabs>
          <w:tab w:val="left" w:pos="9288"/>
        </w:tabs>
        <w:spacing w:after="0"/>
        <w:jc w:val="center"/>
        <w:rPr>
          <w:rFonts w:ascii="Times New Roman" w:eastAsia="Times New Roman" w:hAnsi="Times New Roman"/>
          <w:sz w:val="32"/>
          <w:szCs w:val="32"/>
        </w:rPr>
      </w:pPr>
      <w:r w:rsidRPr="000E1ABF">
        <w:rPr>
          <w:rFonts w:ascii="Times New Roman" w:eastAsia="Times New Roman" w:hAnsi="Times New Roman"/>
          <w:b/>
          <w:sz w:val="36"/>
          <w:szCs w:val="36"/>
        </w:rPr>
        <w:t xml:space="preserve">РАБОЧАЯ ПРОГРАММА </w:t>
      </w:r>
    </w:p>
    <w:p w:rsidR="00365A56" w:rsidRPr="000E1ABF" w:rsidRDefault="00365A56" w:rsidP="00365A56">
      <w:pPr>
        <w:spacing w:after="0"/>
        <w:rPr>
          <w:rFonts w:ascii="Times New Roman" w:hAnsi="Times New Roman"/>
          <w:b/>
        </w:rPr>
      </w:pPr>
      <w:r w:rsidRPr="000E1ABF">
        <w:rPr>
          <w:rFonts w:ascii="Times New Roman" w:eastAsia="Times New Roman" w:hAnsi="Times New Roman"/>
          <w:sz w:val="28"/>
          <w:szCs w:val="28"/>
        </w:rPr>
        <w:tab/>
      </w:r>
    </w:p>
    <w:p w:rsidR="00365A56" w:rsidRPr="000E1ABF" w:rsidRDefault="00A360BA" w:rsidP="00365A56">
      <w:pPr>
        <w:spacing w:after="0"/>
        <w:jc w:val="center"/>
        <w:rPr>
          <w:rFonts w:ascii="Times New Roman" w:hAnsi="Times New Roman"/>
          <w:sz w:val="36"/>
          <w:szCs w:val="36"/>
          <w:lang w:val="tt-RU"/>
        </w:rPr>
      </w:pPr>
      <w:r>
        <w:rPr>
          <w:rFonts w:ascii="Times New Roman" w:hAnsi="Times New Roman"/>
          <w:b/>
          <w:sz w:val="36"/>
          <w:szCs w:val="36"/>
        </w:rPr>
        <w:t>по  технологии для 6</w:t>
      </w:r>
      <w:r w:rsidR="00365A56" w:rsidRPr="000E1ABF">
        <w:rPr>
          <w:rFonts w:ascii="Times New Roman" w:hAnsi="Times New Roman"/>
          <w:b/>
          <w:sz w:val="36"/>
          <w:szCs w:val="36"/>
        </w:rPr>
        <w:t xml:space="preserve"> класса</w:t>
      </w:r>
    </w:p>
    <w:p w:rsidR="00365A56" w:rsidRPr="000E1ABF" w:rsidRDefault="00365A56" w:rsidP="00365A56">
      <w:pPr>
        <w:tabs>
          <w:tab w:val="left" w:pos="4725"/>
          <w:tab w:val="left" w:pos="9288"/>
        </w:tabs>
        <w:spacing w:after="0"/>
        <w:ind w:left="360"/>
        <w:jc w:val="center"/>
        <w:rPr>
          <w:rFonts w:ascii="Times New Roman" w:eastAsia="Times New Roman" w:hAnsi="Times New Roman"/>
          <w:sz w:val="36"/>
          <w:szCs w:val="36"/>
          <w:lang w:val="tt-RU"/>
        </w:rPr>
      </w:pPr>
      <w:r w:rsidRPr="000E1ABF">
        <w:rPr>
          <w:rFonts w:ascii="Times New Roman" w:eastAsia="Times New Roman" w:hAnsi="Times New Roman"/>
          <w:sz w:val="36"/>
          <w:szCs w:val="36"/>
          <w:lang w:val="tt-RU"/>
        </w:rPr>
        <w:t xml:space="preserve"> </w:t>
      </w:r>
    </w:p>
    <w:p w:rsidR="00365A56" w:rsidRPr="000E1ABF" w:rsidRDefault="00365A56" w:rsidP="00365A56">
      <w:pPr>
        <w:tabs>
          <w:tab w:val="left" w:pos="9288"/>
        </w:tabs>
        <w:spacing w:after="0"/>
        <w:ind w:left="360"/>
        <w:jc w:val="center"/>
        <w:rPr>
          <w:rFonts w:ascii="Times New Roman" w:eastAsia="Times New Roman" w:hAnsi="Times New Roman"/>
          <w:i/>
          <w:sz w:val="32"/>
          <w:szCs w:val="32"/>
        </w:rPr>
      </w:pPr>
    </w:p>
    <w:p w:rsidR="00365A56" w:rsidRPr="000E1ABF" w:rsidRDefault="00365A56" w:rsidP="00365A56">
      <w:pPr>
        <w:spacing w:after="0"/>
        <w:jc w:val="center"/>
        <w:rPr>
          <w:rFonts w:ascii="Times New Roman" w:eastAsia="Times New Roman" w:hAnsi="Times New Roman"/>
          <w:sz w:val="32"/>
          <w:szCs w:val="32"/>
        </w:rPr>
      </w:pPr>
      <w:r w:rsidRPr="000E1ABF">
        <w:rPr>
          <w:rFonts w:ascii="Times New Roman" w:eastAsia="Times New Roman" w:hAnsi="Times New Roman"/>
          <w:sz w:val="32"/>
          <w:szCs w:val="32"/>
        </w:rPr>
        <w:t xml:space="preserve">Учитель: </w:t>
      </w:r>
      <w:r w:rsidRPr="000E1ABF">
        <w:rPr>
          <w:rFonts w:ascii="Times New Roman" w:eastAsia="Times New Roman" w:hAnsi="Times New Roman"/>
          <w:sz w:val="32"/>
          <w:szCs w:val="32"/>
          <w:lang w:val="tt-RU"/>
        </w:rPr>
        <w:t>Фаттахова Дамира Зуфар</w:t>
      </w:r>
      <w:r w:rsidRPr="000E1ABF">
        <w:rPr>
          <w:rFonts w:ascii="Times New Roman" w:eastAsia="Times New Roman" w:hAnsi="Times New Roman"/>
          <w:sz w:val="32"/>
          <w:szCs w:val="32"/>
        </w:rPr>
        <w:t>овна</w:t>
      </w:r>
    </w:p>
    <w:p w:rsidR="00365A56" w:rsidRPr="000E1ABF" w:rsidRDefault="00365A56" w:rsidP="00365A56">
      <w:pPr>
        <w:spacing w:after="0"/>
        <w:jc w:val="center"/>
        <w:rPr>
          <w:rFonts w:ascii="Times New Roman" w:eastAsia="Times New Roman" w:hAnsi="Times New Roman"/>
          <w:sz w:val="32"/>
          <w:szCs w:val="32"/>
        </w:rPr>
      </w:pPr>
    </w:p>
    <w:p w:rsidR="00365A56" w:rsidRPr="000E1ABF" w:rsidRDefault="00365A56" w:rsidP="00365A56">
      <w:pPr>
        <w:spacing w:after="0"/>
        <w:rPr>
          <w:rFonts w:ascii="Times New Roman" w:eastAsia="Times New Roman" w:hAnsi="Times New Roman"/>
          <w:sz w:val="32"/>
          <w:szCs w:val="32"/>
        </w:rPr>
      </w:pPr>
    </w:p>
    <w:p w:rsidR="00365A56" w:rsidRPr="000E1ABF" w:rsidRDefault="00365A56" w:rsidP="00365A56">
      <w:pPr>
        <w:spacing w:after="0"/>
        <w:jc w:val="right"/>
        <w:rPr>
          <w:rFonts w:ascii="Times New Roman" w:eastAsia="Times New Roman" w:hAnsi="Times New Roman"/>
          <w:sz w:val="20"/>
          <w:szCs w:val="20"/>
        </w:rPr>
      </w:pPr>
      <w:r w:rsidRPr="000E1ABF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Рассмотрено:</w:t>
      </w:r>
    </w:p>
    <w:p w:rsidR="00365A56" w:rsidRPr="000E1ABF" w:rsidRDefault="00365A56" w:rsidP="00365A56">
      <w:pPr>
        <w:spacing w:after="0"/>
        <w:jc w:val="right"/>
        <w:rPr>
          <w:rFonts w:ascii="Times New Roman" w:eastAsia="Times New Roman" w:hAnsi="Times New Roman"/>
          <w:sz w:val="20"/>
          <w:szCs w:val="20"/>
        </w:rPr>
      </w:pPr>
      <w:r w:rsidRPr="000E1ABF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       на заседании   педагогического  совета</w:t>
      </w:r>
      <w:proofErr w:type="gramStart"/>
      <w:r w:rsidRPr="000E1ABF">
        <w:rPr>
          <w:rFonts w:ascii="Times New Roman" w:eastAsia="Times New Roman" w:hAnsi="Times New Roman"/>
          <w:sz w:val="20"/>
          <w:szCs w:val="20"/>
        </w:rPr>
        <w:t xml:space="preserve"> .</w:t>
      </w:r>
      <w:proofErr w:type="gramEnd"/>
      <w:r w:rsidRPr="000E1ABF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365A56" w:rsidRPr="000E1ABF" w:rsidRDefault="00365A56" w:rsidP="00365A56">
      <w:pPr>
        <w:spacing w:after="0"/>
        <w:jc w:val="right"/>
        <w:rPr>
          <w:rFonts w:ascii="Times New Roman" w:eastAsia="Times New Roman" w:hAnsi="Times New Roman"/>
          <w:sz w:val="20"/>
          <w:szCs w:val="20"/>
        </w:rPr>
      </w:pPr>
      <w:r w:rsidRPr="000E1ABF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                 Протокол№__1_от»_29__»_____08_____2016 года</w:t>
      </w:r>
    </w:p>
    <w:p w:rsidR="00365A56" w:rsidRPr="000E1ABF" w:rsidRDefault="00365A56" w:rsidP="00365A56">
      <w:pPr>
        <w:spacing w:after="0"/>
        <w:jc w:val="center"/>
        <w:rPr>
          <w:rFonts w:ascii="Times New Roman" w:eastAsia="Times New Roman" w:hAnsi="Times New Roman"/>
          <w:sz w:val="32"/>
          <w:szCs w:val="32"/>
        </w:rPr>
      </w:pPr>
      <w:r w:rsidRPr="000E1ABF">
        <w:rPr>
          <w:rFonts w:ascii="Times New Roman" w:eastAsia="Times New Roman" w:hAnsi="Times New Roman"/>
          <w:sz w:val="32"/>
          <w:szCs w:val="32"/>
        </w:rPr>
        <w:t xml:space="preserve">   </w:t>
      </w:r>
    </w:p>
    <w:p w:rsidR="00365A56" w:rsidRPr="000E1ABF" w:rsidRDefault="00365A56" w:rsidP="00365A56">
      <w:pPr>
        <w:jc w:val="right"/>
        <w:rPr>
          <w:rFonts w:ascii="Times New Roman" w:eastAsia="Times New Roman" w:hAnsi="Times New Roman"/>
          <w:sz w:val="32"/>
          <w:szCs w:val="32"/>
        </w:rPr>
      </w:pPr>
    </w:p>
    <w:p w:rsidR="00365A56" w:rsidRPr="000E1ABF" w:rsidRDefault="00365A56" w:rsidP="00365A56">
      <w:pPr>
        <w:tabs>
          <w:tab w:val="left" w:pos="9288"/>
        </w:tabs>
        <w:ind w:left="360"/>
        <w:jc w:val="center"/>
        <w:rPr>
          <w:rFonts w:ascii="Times New Roman" w:eastAsia="Times New Roman" w:hAnsi="Times New Roman"/>
          <w:sz w:val="28"/>
          <w:szCs w:val="28"/>
        </w:rPr>
      </w:pPr>
      <w:r w:rsidRPr="000E1ABF">
        <w:rPr>
          <w:rFonts w:ascii="Times New Roman" w:eastAsia="Times New Roman" w:hAnsi="Times New Roman"/>
          <w:sz w:val="28"/>
          <w:szCs w:val="28"/>
        </w:rPr>
        <w:t xml:space="preserve">    </w:t>
      </w:r>
    </w:p>
    <w:p w:rsidR="00365A56" w:rsidRDefault="00365A56" w:rsidP="00365A56">
      <w:pPr>
        <w:tabs>
          <w:tab w:val="left" w:pos="9288"/>
        </w:tabs>
        <w:ind w:left="5580"/>
        <w:jc w:val="both"/>
        <w:rPr>
          <w:rFonts w:ascii="Times New Roman" w:eastAsia="Times New Roman" w:hAnsi="Times New Roman"/>
          <w:sz w:val="32"/>
          <w:szCs w:val="32"/>
        </w:rPr>
      </w:pPr>
      <w:r w:rsidRPr="000E1ABF">
        <w:rPr>
          <w:rFonts w:ascii="Times New Roman" w:eastAsia="Times New Roman" w:hAnsi="Times New Roman"/>
          <w:sz w:val="32"/>
          <w:szCs w:val="32"/>
        </w:rPr>
        <w:t>2016-2017 учебный год</w:t>
      </w:r>
    </w:p>
    <w:p w:rsidR="00365A56" w:rsidRPr="000E1ABF" w:rsidRDefault="00365A56" w:rsidP="00365A56">
      <w:pPr>
        <w:tabs>
          <w:tab w:val="left" w:pos="9288"/>
        </w:tabs>
        <w:ind w:left="5580"/>
        <w:jc w:val="both"/>
        <w:rPr>
          <w:rFonts w:ascii="Times New Roman" w:eastAsia="Times New Roman" w:hAnsi="Times New Roman"/>
          <w:sz w:val="32"/>
          <w:szCs w:val="32"/>
        </w:rPr>
      </w:pPr>
    </w:p>
    <w:p w:rsidR="00365A56" w:rsidRPr="00AE1418" w:rsidRDefault="00365A56" w:rsidP="00365A56">
      <w:pPr>
        <w:tabs>
          <w:tab w:val="left" w:pos="9288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8452DE"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E1418">
        <w:rPr>
          <w:rFonts w:ascii="Times New Roman" w:hAnsi="Times New Roman"/>
          <w:b/>
          <w:sz w:val="24"/>
          <w:szCs w:val="24"/>
        </w:rPr>
        <w:t>Рабочая программа разработана на основе следующих документов:</w:t>
      </w:r>
    </w:p>
    <w:p w:rsidR="00365A56" w:rsidRPr="00AE1418" w:rsidRDefault="00365A56" w:rsidP="00365A56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7" w:right="536"/>
        <w:jc w:val="both"/>
        <w:rPr>
          <w:rFonts w:ascii="Times New Roman" w:hAnsi="Times New Roman"/>
          <w:sz w:val="24"/>
          <w:szCs w:val="24"/>
        </w:rPr>
      </w:pPr>
      <w:r w:rsidRPr="00AE1418">
        <w:rPr>
          <w:rFonts w:ascii="Times New Roman" w:hAnsi="Times New Roman"/>
          <w:sz w:val="24"/>
          <w:szCs w:val="24"/>
        </w:rPr>
        <w:t xml:space="preserve">  1.Учебный план МБОУ « </w:t>
      </w:r>
      <w:proofErr w:type="spellStart"/>
      <w:r w:rsidRPr="00AE1418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AE1418">
        <w:rPr>
          <w:rFonts w:ascii="Times New Roman" w:hAnsi="Times New Roman"/>
          <w:sz w:val="24"/>
          <w:szCs w:val="24"/>
        </w:rPr>
        <w:t xml:space="preserve"> ООШ»  на 2016-2017 учебный год, утвержденный приказом № 75  от 01.09.2016; </w:t>
      </w:r>
    </w:p>
    <w:p w:rsidR="00365A56" w:rsidRPr="00AE1418" w:rsidRDefault="00365A56" w:rsidP="00365A56">
      <w:pPr>
        <w:widowControl w:val="0"/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Times New Roman" w:hAnsi="Times New Roman"/>
          <w:sz w:val="24"/>
          <w:szCs w:val="24"/>
        </w:rPr>
      </w:pPr>
      <w:r w:rsidRPr="00AE1418">
        <w:rPr>
          <w:rFonts w:ascii="Times New Roman" w:hAnsi="Times New Roman"/>
          <w:sz w:val="24"/>
          <w:szCs w:val="24"/>
        </w:rPr>
        <w:t xml:space="preserve">              2.Основная образовательная программа  основного  общего образования МБОУ  «</w:t>
      </w:r>
      <w:proofErr w:type="spellStart"/>
      <w:r w:rsidRPr="00AE1418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AE1418">
        <w:rPr>
          <w:rFonts w:ascii="Times New Roman" w:hAnsi="Times New Roman"/>
          <w:sz w:val="24"/>
          <w:szCs w:val="24"/>
        </w:rPr>
        <w:t xml:space="preserve"> ООШ»  утвержденный приказом № 75   от  01 .09.2016 г; </w:t>
      </w:r>
    </w:p>
    <w:p w:rsidR="00365A56" w:rsidRPr="00AE1418" w:rsidRDefault="00365A56" w:rsidP="00365A56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/>
          <w:sz w:val="24"/>
          <w:szCs w:val="24"/>
        </w:rPr>
      </w:pPr>
      <w:r w:rsidRPr="00AE1418">
        <w:rPr>
          <w:rFonts w:ascii="Times New Roman" w:hAnsi="Times New Roman"/>
          <w:sz w:val="24"/>
          <w:szCs w:val="24"/>
        </w:rPr>
        <w:t xml:space="preserve"> 3.Годовой календарный учебный график работы МБОУ «</w:t>
      </w:r>
      <w:proofErr w:type="spellStart"/>
      <w:r w:rsidRPr="00AE1418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AE1418">
        <w:rPr>
          <w:rFonts w:ascii="Times New Roman" w:hAnsi="Times New Roman"/>
          <w:sz w:val="24"/>
          <w:szCs w:val="24"/>
        </w:rPr>
        <w:t xml:space="preserve"> ООШ»  на 2016-2017 учебный год;</w:t>
      </w:r>
    </w:p>
    <w:p w:rsidR="00365A56" w:rsidRDefault="00365A56" w:rsidP="00365A56">
      <w:pPr>
        <w:autoSpaceDE w:val="0"/>
        <w:snapToGri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A0759">
        <w:rPr>
          <w:rFonts w:ascii="Times New Roman" w:hAnsi="Times New Roman"/>
          <w:sz w:val="24"/>
          <w:szCs w:val="24"/>
        </w:rPr>
        <w:t xml:space="preserve">             4. </w:t>
      </w:r>
      <w:r w:rsidRPr="00CA0759">
        <w:rPr>
          <w:rFonts w:ascii="Times New Roman" w:hAnsi="Times New Roman"/>
          <w:color w:val="000000"/>
          <w:sz w:val="24"/>
          <w:szCs w:val="24"/>
        </w:rPr>
        <w:t>Технология: программа. 5-8 классы / авт.-сост. А. Т. Тищенко, Н. В. Синица. - М.</w:t>
      </w:r>
      <w:proofErr w:type="gramStart"/>
      <w:r w:rsidRPr="00CA0759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CA0759">
        <w:rPr>
          <w:rFonts w:ascii="Times New Roman" w:hAnsi="Times New Roman"/>
          <w:color w:val="000000"/>
          <w:sz w:val="24"/>
          <w:szCs w:val="24"/>
        </w:rPr>
        <w:t xml:space="preserve"> Вентана-Граф,2015.</w:t>
      </w:r>
    </w:p>
    <w:p w:rsidR="00365A56" w:rsidRDefault="00365A56" w:rsidP="00365A5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A0759">
        <w:rPr>
          <w:rFonts w:ascii="Times New Roman" w:hAnsi="Times New Roman"/>
          <w:b/>
          <w:color w:val="000000"/>
          <w:sz w:val="24"/>
          <w:szCs w:val="24"/>
        </w:rPr>
        <w:t xml:space="preserve">             </w:t>
      </w:r>
      <w:r>
        <w:rPr>
          <w:rFonts w:ascii="Times New Roman" w:hAnsi="Times New Roman"/>
          <w:b/>
          <w:color w:val="000000"/>
          <w:sz w:val="24"/>
          <w:szCs w:val="24"/>
        </w:rPr>
        <w:t>Учебник:</w:t>
      </w:r>
    </w:p>
    <w:p w:rsidR="00365A56" w:rsidRDefault="00365A56" w:rsidP="00365A56">
      <w:pPr>
        <w:autoSpaceDE w:val="0"/>
        <w:snapToGri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Н.В.Синица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В.Д.Симоненко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«Технология. Технология ведения дома»-6 класс-М.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,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ентана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-Граф, 2016;</w:t>
      </w:r>
    </w:p>
    <w:p w:rsidR="00365A56" w:rsidRDefault="00365A56" w:rsidP="00365A56">
      <w:pPr>
        <w:autoSpaceDE w:val="0"/>
        <w:snapToGri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</w:p>
    <w:p w:rsidR="005371C4" w:rsidRPr="005371C4" w:rsidRDefault="00365A56" w:rsidP="005371C4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A0759">
        <w:rPr>
          <w:rFonts w:ascii="Times New Roman" w:hAnsi="Times New Roman"/>
          <w:b/>
          <w:sz w:val="28"/>
          <w:szCs w:val="28"/>
        </w:rPr>
        <w:t>Планируемые ре</w:t>
      </w:r>
      <w:r>
        <w:rPr>
          <w:rFonts w:ascii="Times New Roman" w:hAnsi="Times New Roman"/>
          <w:b/>
          <w:sz w:val="28"/>
          <w:szCs w:val="28"/>
        </w:rPr>
        <w:t>зультаты изучения учебного курса</w:t>
      </w:r>
    </w:p>
    <w:p w:rsidR="005371C4" w:rsidRPr="0019627D" w:rsidRDefault="005371C4" w:rsidP="005371C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самостоятельно</w:t>
      </w:r>
      <w:proofErr w:type="gramEnd"/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формулировать цели и определять пути их достижения, использовать приобретённый в школе опыт деятельности в реальной жизни, за рамками учебного процесса.</w:t>
      </w:r>
    </w:p>
    <w:p w:rsidR="005371C4" w:rsidRPr="0019627D" w:rsidRDefault="005371C4" w:rsidP="005371C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Общие результаты технологического образования состоят:</w:t>
      </w:r>
    </w:p>
    <w:p w:rsidR="005371C4" w:rsidRPr="0019627D" w:rsidRDefault="005371C4" w:rsidP="005371C4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В </w:t>
      </w:r>
      <w:proofErr w:type="spellStart"/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сформированности</w:t>
      </w:r>
      <w:proofErr w:type="spellEnd"/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целостного представления о </w:t>
      </w:r>
      <w:proofErr w:type="spellStart"/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техносфере</w:t>
      </w:r>
      <w:proofErr w:type="spellEnd"/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, которое основано на приобретённых школьниками соответствующих знаниях, умениях и способах деятельности;</w:t>
      </w:r>
    </w:p>
    <w:p w:rsidR="005371C4" w:rsidRPr="0019627D" w:rsidRDefault="005371C4" w:rsidP="005371C4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В приобретённом опыте разнообразной практической деятельности, познания и самообразования; созидательной, преобразующей, творческой деятельности;</w:t>
      </w:r>
    </w:p>
    <w:p w:rsidR="005371C4" w:rsidRPr="0019627D" w:rsidRDefault="005371C4" w:rsidP="005371C4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В формировании ценностных ориентаций в сфере созидательного труда и материального производства;</w:t>
      </w:r>
    </w:p>
    <w:p w:rsidR="005371C4" w:rsidRPr="0019627D" w:rsidRDefault="005371C4" w:rsidP="005371C4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В готовности к осуществлению осознанного выбора индивидуальной траектории последующего профессионального образования.</w:t>
      </w:r>
    </w:p>
    <w:p w:rsidR="005371C4" w:rsidRPr="0019627D" w:rsidRDefault="005371C4" w:rsidP="005371C4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Изучение технологии призвано обеспечить:</w:t>
      </w:r>
    </w:p>
    <w:p w:rsidR="005371C4" w:rsidRPr="0019627D" w:rsidRDefault="005371C4" w:rsidP="005371C4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нём; умение объяснять объекты и процессы окружающей действительности – природной, социальной, культурной, технической среды, используя для этого технико-технологические знания;</w:t>
      </w:r>
    </w:p>
    <w:p w:rsidR="005371C4" w:rsidRPr="0019627D" w:rsidRDefault="005371C4" w:rsidP="005371C4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5371C4" w:rsidRPr="0019627D" w:rsidRDefault="005371C4" w:rsidP="005371C4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5371C4" w:rsidRPr="0019627D" w:rsidRDefault="005371C4" w:rsidP="005371C4">
      <w:pPr>
        <w:numPr>
          <w:ilvl w:val="0"/>
          <w:numId w:val="2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Приобретение учащимися опыта созидательной и творческой  деятельности, опыт познания и самообразования; навыков, составляющих основу ключевых компетентностей и имеющих универсальное значение для различных видов деятельности. Это навыки выявления противоречий и решения проблем, поиска, анализа и обработки информации, коммуникативных навыков, базовых </w:t>
      </w:r>
      <w:r w:rsidRPr="0019627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lastRenderedPageBreak/>
        <w:t xml:space="preserve">трудовых навыков  ручного и умственного труда; навыки измерений, навыки сотрудничества, безопасного обращения с веществами в повседневной жизни. </w:t>
      </w:r>
    </w:p>
    <w:p w:rsidR="00DB70E8" w:rsidRDefault="00DB70E8" w:rsidP="004D0FF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0FFF" w:rsidRPr="008D5E5A" w:rsidRDefault="004D0FFF" w:rsidP="004D0FFF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8D5E5A">
        <w:rPr>
          <w:rFonts w:ascii="Times New Roman" w:hAnsi="Times New Roman"/>
          <w:b/>
          <w:sz w:val="28"/>
          <w:szCs w:val="28"/>
        </w:rPr>
        <w:t xml:space="preserve">Личностные, </w:t>
      </w:r>
      <w:proofErr w:type="spellStart"/>
      <w:r w:rsidRPr="008D5E5A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8D5E5A">
        <w:rPr>
          <w:rFonts w:ascii="Times New Roman" w:hAnsi="Times New Roman"/>
          <w:b/>
          <w:sz w:val="28"/>
          <w:szCs w:val="28"/>
        </w:rPr>
        <w:t xml:space="preserve"> и предметные результаты</w:t>
      </w:r>
    </w:p>
    <w:p w:rsidR="00D917B9" w:rsidRPr="0019627D" w:rsidRDefault="004D0FFF" w:rsidP="004D0FFF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</w:t>
      </w:r>
      <w:r w:rsidR="00D917B9" w:rsidRPr="0019627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Личностные результаты </w:t>
      </w:r>
      <w:r w:rsidR="00D917B9" w:rsidRPr="0019627D">
        <w:rPr>
          <w:rFonts w:ascii="Times New Roman" w:hAnsi="Times New Roman" w:cs="Times New Roman"/>
          <w:sz w:val="24"/>
          <w:szCs w:val="24"/>
        </w:rPr>
        <w:t>освоения обучающимися предмета «Технология» в основной школе: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формирование ответственного отношения к учению, готовности и способности, </w:t>
      </w:r>
      <w:proofErr w:type="gramStart"/>
      <w:r w:rsidRPr="0019627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9627D">
        <w:rPr>
          <w:rFonts w:ascii="Times New Roman" w:hAnsi="Times New Roman" w:cs="Times New Roman"/>
          <w:sz w:val="24"/>
          <w:szCs w:val="24"/>
        </w:rPr>
        <w:t xml:space="preserve"> к саморазвитию и самообразованию на основе мотивации к обучению и познанию; овладение элементами организации умственного и физического труда;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самооценка умственных и физических способностей при трудовой деятельности в различных сферах с позиций будущей социализации и стратификации;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развитие трудолюбия и ответственности за результаты своей деятельности; выражение желания учиться для удовлетворения перспективных потребностей;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proofErr w:type="gramStart"/>
      <w:r w:rsidRPr="0019627D">
        <w:rPr>
          <w:rFonts w:ascii="Times New Roman" w:hAnsi="Times New Roman" w:cs="Times New Roman"/>
          <w:sz w:val="24"/>
          <w:szCs w:val="24"/>
        </w:rPr>
        <w:t xml:space="preserve">- 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 </w:t>
      </w:r>
      <w:proofErr w:type="gramEnd"/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проявление технико-технологического и экономического мышления при организации своей деятельности;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самооценка готовности к предпринимательской деятельности в сфере технологий, к рациональному ведению домашнего хозяйства;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формирование основ экологи ческой куль туры, соответствующей современному уровню экологического мышления; бережное отношение к природным и хозяйственным ресурсам;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 </w:t>
      </w:r>
    </w:p>
    <w:p w:rsidR="00D917B9" w:rsidRPr="0019627D" w:rsidRDefault="004D0FFF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</w:t>
      </w:r>
      <w:proofErr w:type="spellStart"/>
      <w:r w:rsidR="00D917B9" w:rsidRPr="001962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="00D917B9" w:rsidRPr="0019627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 </w:t>
      </w:r>
      <w:r w:rsidR="00D917B9" w:rsidRPr="0019627D">
        <w:rPr>
          <w:rFonts w:ascii="Times New Roman" w:hAnsi="Times New Roman" w:cs="Times New Roman"/>
          <w:sz w:val="24"/>
          <w:szCs w:val="24"/>
        </w:rPr>
        <w:t xml:space="preserve">освоения учащимися предмета «Технология» в основной школе: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самостоятельное определение цели своего обучения, постановка и формулировка для себя новых задач в учёбе и познавательной деятельности;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алгоритмизированное планирование процесса познавательно-трудовой деятельности;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lastRenderedPageBreak/>
        <w:t xml:space="preserve">- 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>- осознанное использование речевых сре</w:t>
      </w:r>
      <w:proofErr w:type="gramStart"/>
      <w:r w:rsidRPr="0019627D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19627D">
        <w:rPr>
          <w:rFonts w:ascii="Times New Roman" w:hAnsi="Times New Roman" w:cs="Times New Roman"/>
          <w:sz w:val="24"/>
          <w:szCs w:val="24"/>
        </w:rPr>
        <w:t xml:space="preserve"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D917B9" w:rsidRPr="0019627D" w:rsidRDefault="004D0FFF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</w:t>
      </w:r>
      <w:r w:rsidR="00D917B9" w:rsidRPr="0019627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Предметные результаты </w:t>
      </w:r>
      <w:r w:rsidR="00D917B9" w:rsidRPr="0019627D">
        <w:rPr>
          <w:rFonts w:ascii="Times New Roman" w:hAnsi="Times New Roman" w:cs="Times New Roman"/>
          <w:sz w:val="24"/>
          <w:szCs w:val="24"/>
        </w:rPr>
        <w:t xml:space="preserve">освоения учащимися предмета «Технология» в основной школе: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4D0FFF">
        <w:rPr>
          <w:rFonts w:ascii="Times New Roman" w:hAnsi="Times New Roman" w:cs="Times New Roman"/>
          <w:b/>
          <w:i/>
          <w:iCs/>
          <w:sz w:val="24"/>
          <w:szCs w:val="24"/>
        </w:rPr>
        <w:t>в познавательной сфере</w:t>
      </w:r>
      <w:r w:rsidRPr="0019627D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19627D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19627D">
        <w:rPr>
          <w:rFonts w:ascii="Times New Roman" w:hAnsi="Times New Roman" w:cs="Times New Roman"/>
          <w:sz w:val="24"/>
          <w:szCs w:val="24"/>
        </w:rPr>
        <w:t xml:space="preserve"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средствах, и технологиях создания объектов труда;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практическое освоение </w:t>
      </w:r>
      <w:proofErr w:type="gramStart"/>
      <w:r w:rsidRPr="0019627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9627D">
        <w:rPr>
          <w:rFonts w:ascii="Times New Roman" w:hAnsi="Times New Roman" w:cs="Times New Roman"/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</w:t>
      </w:r>
      <w:r w:rsidRPr="0019627D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 учебной и дополнительной технической и технологической информации для проектирования и создания объектов труда;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 </w:t>
      </w:r>
    </w:p>
    <w:p w:rsidR="00D917B9" w:rsidRPr="004D0FFF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4D0FF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 трудовой сфере: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выбор средств и видов представления технической и технологической информации в соответствии с коммуникативной задачей, сферой и ситуацией общения;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 </w:t>
      </w:r>
    </w:p>
    <w:p w:rsidR="00D917B9" w:rsidRPr="004D0FFF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4D0FF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 мотивационной сфере: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оценивание своей способности к труду в конкретной предметной деятельности; осознание ответственности за качество результатов труда;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согласование своих потребностей и требований с потребностями и требованиями других участников познавательно-трудовой деятельности;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 </w:t>
      </w:r>
    </w:p>
    <w:p w:rsidR="00D917B9" w:rsidRPr="004D0FFF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4D0FF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 эстетической сфере: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lastRenderedPageBreak/>
        <w:t xml:space="preserve">- 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рациональное и эстетическое оснащение рабочего места с учётом требований эргономики и элементов научной организации труда;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рациональный выбор рабочего костюма и опрятное содержание рабочей одежды;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участие в оформлении класса и школы, озеленении пришкольного участка, стремление внести красоту в домашний быт; </w:t>
      </w:r>
    </w:p>
    <w:p w:rsidR="00D917B9" w:rsidRPr="004D0FFF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4D0FF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 коммуникативной сфере: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практическое освоение умений, составляющих основу коммуникативной компетентности: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>- адекватное использование речевых сре</w:t>
      </w:r>
      <w:proofErr w:type="gramStart"/>
      <w:r w:rsidRPr="0019627D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19627D">
        <w:rPr>
          <w:rFonts w:ascii="Times New Roman" w:hAnsi="Times New Roman" w:cs="Times New Roman"/>
          <w:sz w:val="24"/>
          <w:szCs w:val="24"/>
        </w:rPr>
        <w:t xml:space="preserve">я решения различных коммуникативных задач; овладение устной и письменной речью; построение монологических контекстных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высказываний; публичная презентация и защита проекта изделия, продукта труда или услуги;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4D0FFF">
        <w:rPr>
          <w:rFonts w:ascii="Times New Roman" w:hAnsi="Times New Roman" w:cs="Times New Roman"/>
          <w:b/>
          <w:i/>
          <w:iCs/>
          <w:sz w:val="24"/>
          <w:szCs w:val="24"/>
        </w:rPr>
        <w:t>в физиолого-психологической сфере</w:t>
      </w:r>
      <w:r w:rsidRPr="0019627D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соблюдение необходимой величины усилий, прилагаемых к инструментам, с учётом технологических требований;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  <w:r w:rsidRPr="0019627D">
        <w:rPr>
          <w:rFonts w:ascii="Times New Roman" w:hAnsi="Times New Roman" w:cs="Times New Roman"/>
          <w:sz w:val="24"/>
          <w:szCs w:val="24"/>
        </w:rPr>
        <w:t xml:space="preserve">- сочетание образного и логического мышления в проектной деятельности. </w:t>
      </w:r>
    </w:p>
    <w:p w:rsidR="00D917B9" w:rsidRPr="0019627D" w:rsidRDefault="00D917B9" w:rsidP="006E422E">
      <w:pPr>
        <w:spacing w:after="0" w:line="0" w:lineRule="atLeast"/>
        <w:ind w:left="851"/>
        <w:rPr>
          <w:rFonts w:ascii="Times New Roman" w:hAnsi="Times New Roman" w:cs="Times New Roman"/>
          <w:sz w:val="24"/>
          <w:szCs w:val="24"/>
        </w:rPr>
      </w:pPr>
    </w:p>
    <w:p w:rsidR="000F5BED" w:rsidRPr="00DB70E8" w:rsidRDefault="004D0FFF" w:rsidP="00DB70E8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C57D1">
        <w:rPr>
          <w:rFonts w:ascii="Times New Roman" w:eastAsia="Times New Roman" w:hAnsi="Times New Roman"/>
          <w:b/>
          <w:sz w:val="28"/>
          <w:szCs w:val="28"/>
        </w:rPr>
        <w:t>СОДЕРЖАНИЕ ТЕМ УЧЕБНОГО КУРСА</w:t>
      </w:r>
    </w:p>
    <w:p w:rsidR="000F5BED" w:rsidRPr="0019627D" w:rsidRDefault="00726E7F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</w:t>
      </w:r>
      <w:r w:rsidR="000F5BED" w:rsidRPr="0019627D">
        <w:rPr>
          <w:rFonts w:ascii="Times New Roman" w:eastAsia="Calibri" w:hAnsi="Times New Roman" w:cs="Times New Roman"/>
          <w:b/>
          <w:bCs/>
          <w:sz w:val="24"/>
          <w:szCs w:val="24"/>
        </w:rPr>
        <w:t>Раздел «Оформление интерьера» (8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bookmark25"/>
      <w:r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1. Интерьер жилого дома</w:t>
      </w:r>
      <w:bookmarkEnd w:id="0"/>
      <w:r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(2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Понятие о жилом помещении: жилой дом, квартира, комната, многоквартирный дом. Зонирование пространства жилого дома. Организация зон приготовления и приёма пищи, отдыха и общения членов семьи, приёма гостей, зоны сна, санитарно-гигиенической зоны. Зонирование комнаты подростка.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Понятие о композиции в интерьере. Интерьер жилого дома. 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FF3239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lastRenderedPageBreak/>
        <w:t>Выполнение электронной презентации «Декоративное оформление интерьера». Разработка плана жилого дома. Подбор современных материалов для отделки потолка, стен, пола. Изготовление макета оформления окон.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bookmarkStart w:id="1" w:name="bookmark26"/>
      <w:r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2. Комнатные растения в интерьере</w:t>
      </w:r>
      <w:bookmarkEnd w:id="1"/>
      <w:r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(2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b/>
          <w:iCs/>
          <w:sz w:val="24"/>
          <w:szCs w:val="24"/>
        </w:rPr>
        <w:t>Теоретические сведения.</w:t>
      </w: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Понятие о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фитодизайне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как искусстве оформления интерьера, создания композиций с использованием растений. Роль комнатных растений в интерьере. Приемы их размещения в интерьере: одиночные растения, композиция  из горшечных растений, комнатный садик, террариум.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Требования растений к окружающим условиям. Светолюбивые, теневыносливые и тенелюбивые растения. Разновидности комнатных растений: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декоративнолистные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декоративноцветущие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 комнатные,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декоративноцветущие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горшечные, кактусы и </w:t>
      </w:r>
      <w:proofErr w:type="gramStart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сук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куленты</w:t>
      </w:r>
      <w:proofErr w:type="spellEnd"/>
      <w:proofErr w:type="gram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. Виды растений по внешним данным: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злаковидные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>, растения с прямостоячими стеблями, лианы и ампельные растения, розеточные, шарообразные и кустистые растения.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Технологии выращивания комнатных растений. Влияние растений на микроклимат помещения. Правила ухода за комнатными растениями. Пересадка и перевалка комнатного растения Технологии выращивания цветов без почвы: гидропоника, на </w:t>
      </w:r>
      <w:proofErr w:type="spellStart"/>
      <w:proofErr w:type="gramStart"/>
      <w:r w:rsidRPr="0019627D">
        <w:rPr>
          <w:rFonts w:ascii="Times New Roman" w:eastAsia="Calibri" w:hAnsi="Times New Roman" w:cs="Times New Roman"/>
          <w:sz w:val="24"/>
          <w:szCs w:val="24"/>
        </w:rPr>
        <w:t>суб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стратах</w:t>
      </w:r>
      <w:proofErr w:type="gramEnd"/>
      <w:r w:rsidRPr="0019627D">
        <w:rPr>
          <w:rFonts w:ascii="Times New Roman" w:eastAsia="Calibri" w:hAnsi="Times New Roman" w:cs="Times New Roman"/>
          <w:sz w:val="24"/>
          <w:szCs w:val="24"/>
        </w:rPr>
        <w:t>, аэропоника. Профессия садовник.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Перевалка (пересадка) комнатных растений. 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Уход за растениями в кабинете технологии, классной комнате, холлах школы.</w:t>
      </w:r>
    </w:p>
    <w:p w:rsidR="000F5BED" w:rsidRPr="0019627D" w:rsidRDefault="00FF3239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b/>
          <w:sz w:val="24"/>
          <w:szCs w:val="24"/>
          <w:u w:val="single"/>
        </w:rPr>
        <w:t>Творческий проект « Растения в интерьере комнаты»</w:t>
      </w: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(4ч.)</w:t>
      </w:r>
    </w:p>
    <w:p w:rsidR="000F5BED" w:rsidRPr="0019627D" w:rsidRDefault="00726E7F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             </w:t>
      </w:r>
      <w:r w:rsidR="00FF3239"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Раздел «Кулинария» (12</w:t>
      </w:r>
      <w:r w:rsidR="000F5BED"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2" w:name="bookmark43"/>
      <w:r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1. Блюда из рыбы и нерыбных продуктов мор</w:t>
      </w:r>
      <w:r w:rsidRPr="0019627D">
        <w:rPr>
          <w:rFonts w:ascii="Times New Roman" w:eastAsia="Calibri" w:hAnsi="Times New Roman" w:cs="Times New Roman"/>
          <w:b/>
          <w:bCs/>
          <w:sz w:val="24"/>
          <w:szCs w:val="24"/>
        </w:rPr>
        <w:t>я</w:t>
      </w:r>
      <w:bookmarkEnd w:id="2"/>
      <w:r w:rsidRPr="0019627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(4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Пищевая ценность рыбы и нерыбных продуктов моря. Содержание в них белков, жиров, углеводов, витаминов. Виды рыбы и нерыбных продуктов моря, продуктов из них. Маркировка консервов.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Признаки доброкачественности рыбы. Условия и сроки хранения рыбной продукции. Оттаивание мороженой рыбы. Вымачивание солёной рыбы. Разделка рыбы. Санитарные требования при обработке рыбы. Тепловая обработка рыбы.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Технология приготовления блюд из рыбы и нерыбных продуктов моря. Подача готовых блюд. Требования к качеству готовых блюд.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Определение свежести рыбы. Приготовление блюда из рыбы.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Определение качества термической обработки рыбных блюд.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Приготовление блюд из морепродуктов.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bookmarkStart w:id="3" w:name="bookmark44"/>
      <w:r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Тема 2. Блюда из мяса </w:t>
      </w:r>
      <w:r w:rsidR="00FF3239" w:rsidRPr="0019627D">
        <w:rPr>
          <w:rFonts w:ascii="Times New Roman" w:eastAsia="Calibri" w:hAnsi="Times New Roman" w:cs="Times New Roman"/>
          <w:b/>
          <w:bCs/>
          <w:sz w:val="24"/>
          <w:szCs w:val="24"/>
        </w:rPr>
        <w:t>(2</w:t>
      </w:r>
      <w:r w:rsidRPr="0019627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ч)</w:t>
      </w:r>
    </w:p>
    <w:bookmarkEnd w:id="3"/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Теоретические сведения.</w:t>
      </w:r>
      <w:r w:rsidRPr="001962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</w:t>
      </w:r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тарные требования при обработке мяса. Оборудование и инвентарь, </w:t>
      </w:r>
      <w:proofErr w:type="gramStart"/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применяемые</w:t>
      </w:r>
      <w:proofErr w:type="gramEnd"/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 механической и тепловой обработке мяса.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Виды тепловой обработки мяса. Определение качества термической обработки мясных блюд. Технология приготовления блюд из мяса. Подача к столу. Гарниры к мясным блюдам.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9627D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Лабораторно-практические и практические работы.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Определение доброкачественности мяса и мясных продуктов.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Приготовление блюда из мяса.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bookmarkStart w:id="4" w:name="bookmark45"/>
      <w:r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Тема 3. Блюда из птицы</w:t>
      </w:r>
      <w:bookmarkEnd w:id="4"/>
      <w:r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  (2 ч)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Теоретические </w:t>
      </w:r>
      <w:proofErr w:type="spellStart"/>
      <w:r w:rsidRPr="0019627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сведения</w:t>
      </w:r>
      <w:proofErr w:type="gramStart"/>
      <w:r w:rsidRPr="0019627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.</w:t>
      </w:r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gramEnd"/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иды</w:t>
      </w:r>
      <w:proofErr w:type="spellEnd"/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домашней и сельскохозяйственной птицы и их кулинарное употребление. Способы определения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Виды тепловой обработки птицы. Технология приготовления блюд из птицы. Оформление готовых блюд и подача их к столу.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19627D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Лабораторно-практические и практические работы. 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19627D">
        <w:rPr>
          <w:rFonts w:ascii="Times New Roman" w:eastAsia="Calibri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Приготовление</w:t>
      </w:r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блюда из птицы.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bookmarkStart w:id="5" w:name="bookmark46"/>
      <w:r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Тема 4. Заправочные супы</w:t>
      </w:r>
      <w:bookmarkEnd w:id="5"/>
      <w:r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 (2 ч)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Теоретические </w:t>
      </w:r>
      <w:proofErr w:type="spellStart"/>
      <w:r w:rsidRPr="0019627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сведения</w:t>
      </w:r>
      <w:proofErr w:type="gramStart"/>
      <w:r w:rsidRPr="0019627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.</w:t>
      </w:r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</w:t>
      </w:r>
      <w:proofErr w:type="gramEnd"/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начение</w:t>
      </w:r>
      <w:proofErr w:type="spellEnd"/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супов в рационе питания. Технология приготовления бульонов, используемых при приготовлении заправочных супов.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столу.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19627D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Лабораторно-практические и практические работы.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Приготовление заправочного супа.</w:t>
      </w:r>
    </w:p>
    <w:p w:rsidR="000F5BED" w:rsidRPr="0019627D" w:rsidRDefault="000F5BED" w:rsidP="006E422E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bookmarkStart w:id="6" w:name="bookmark47"/>
      <w:r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Тема 5. Приготовление обеда.</w:t>
      </w:r>
      <w:bookmarkEnd w:id="6"/>
      <w:r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 Сервировка стола к обеду (2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Теоретические </w:t>
      </w:r>
      <w:proofErr w:type="spellStart"/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сведения</w:t>
      </w:r>
      <w:proofErr w:type="gramStart"/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</w:t>
      </w:r>
      <w:proofErr w:type="gramEnd"/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еню</w:t>
      </w:r>
      <w:proofErr w:type="spellEnd"/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обеда. Сервировка стола к обеду. Набор столового белья, приборов и посуды для обеда. Подача блюд. Правила поведения за столом и пользования столовыми приборами.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19627D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Лабораторно-практические и практические работы.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962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Составление меню обеда. Приготовление обеда. Сервировка стола к обеду. Определение калорийности блюд.</w:t>
      </w:r>
    </w:p>
    <w:p w:rsidR="000F5BED" w:rsidRPr="0019627D" w:rsidRDefault="00726E7F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</w:t>
      </w:r>
      <w:r w:rsidR="000F5BED" w:rsidRPr="0019627D">
        <w:rPr>
          <w:rFonts w:ascii="Times New Roman" w:eastAsia="Calibri" w:hAnsi="Times New Roman" w:cs="Times New Roman"/>
          <w:b/>
          <w:sz w:val="24"/>
          <w:szCs w:val="24"/>
        </w:rPr>
        <w:t xml:space="preserve">Раздел «Создание изделий </w:t>
      </w:r>
      <w:r w:rsidR="000F5BED" w:rsidRPr="0019627D">
        <w:rPr>
          <w:rFonts w:ascii="Times New Roman" w:eastAsia="Calibri" w:hAnsi="Times New Roman" w:cs="Times New Roman"/>
          <w:b/>
          <w:bCs/>
          <w:sz w:val="24"/>
          <w:szCs w:val="24"/>
        </w:rPr>
        <w:t>из текстильных материал</w:t>
      </w:r>
      <w:r w:rsidR="00FF3239" w:rsidRPr="0019627D">
        <w:rPr>
          <w:rFonts w:ascii="Times New Roman" w:eastAsia="Calibri" w:hAnsi="Times New Roman" w:cs="Times New Roman"/>
          <w:b/>
          <w:bCs/>
          <w:sz w:val="24"/>
          <w:szCs w:val="24"/>
        </w:rPr>
        <w:t>ов»  (30</w:t>
      </w:r>
      <w:r w:rsidR="000F5BED" w:rsidRPr="0019627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Тема 1. Свойства текстильных материалов  </w:t>
      </w:r>
      <w:r w:rsidR="00FF3239"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(1</w:t>
      </w:r>
      <w:r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Классификация текстильных химических волокон. Способы их получения. Виды и свойства искусственных и синтетических тканей. Виды нетканых материалов из химических волокон. Профессия оператор в производстве химических волокон.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Изучение свойств текстильных материалов из химических волокон.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627D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Тема 2. Конструирование швейных изделий  </w:t>
      </w:r>
      <w:r w:rsidR="001E56F6"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(9</w:t>
      </w:r>
      <w:r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Понятие о плечевой одежде. Понятие об одежде с цельнокроеным и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втачным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рукавом. Определение размеров фигуры человека. Снятие мерок для изготовления плечевой одежды. Построение чертежа основы плечевого изделия с цельнокроеным рукавом.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Изготовление выкроек для образцов ручных и машинных работ.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Снятие мерок и построение чертежа швейного изделия с цельнокроеным рукавом в натуральную величину (проектное изделие).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7" w:name="bookmark59"/>
      <w:r w:rsidRPr="0019627D">
        <w:rPr>
          <w:rFonts w:ascii="Times New Roman" w:eastAsia="Calibri" w:hAnsi="Times New Roman" w:cs="Times New Roman"/>
          <w:b/>
          <w:sz w:val="24"/>
          <w:szCs w:val="24"/>
          <w:u w:val="single"/>
        </w:rPr>
        <w:t>Тема 3. Моделирование швейных изделий</w:t>
      </w:r>
      <w:bookmarkEnd w:id="7"/>
      <w:r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Понятие о моделировании одежды. Моделирование формы выреза горловины. Моделирование плечевой одежды с застёжкой на пуговицах. Моделирование отрезной плечевой одежды. Приёмы изготовления выкроек дополнительных </w:t>
      </w:r>
      <w:r w:rsidRPr="0019627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деталей изделия: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подкройной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обтачки горловины спинки,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подкройной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обтачки горловины переда,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подборта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>. Подготовка выкройки к раскрою. Профессия художник по костюму.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Моделирование выкройки проектного изделия.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Подготовка выкройки проектного изделия к раскрою.</w:t>
      </w:r>
    </w:p>
    <w:p w:rsidR="001E56F6" w:rsidRPr="0019627D" w:rsidRDefault="001E56F6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9627D">
        <w:rPr>
          <w:rFonts w:ascii="Times New Roman" w:eastAsia="Calibri" w:hAnsi="Times New Roman" w:cs="Times New Roman"/>
          <w:b/>
          <w:sz w:val="24"/>
          <w:szCs w:val="24"/>
          <w:u w:val="single"/>
        </w:rPr>
        <w:t>Тема 4. Ручные работы. (2ч.)</w:t>
      </w:r>
    </w:p>
    <w:p w:rsidR="001E56F6" w:rsidRPr="0019627D" w:rsidRDefault="001E56F6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Практическая работа. Изготовление образцов ручных стежков и строчек.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</w:t>
      </w:r>
      <w:r w:rsidR="001E56F6"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а 5</w:t>
      </w:r>
      <w:r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. Швейная машина </w:t>
      </w:r>
      <w:r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(2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Устройство машинной иглы. Неполадки в работе швейной машины, связанные с неправильной установкой иглы, её поломкой. Замена машинной иглы. Неполадки в работе швейной машины, связанные с неправильным натяжением ниток. Дефекты машинной строчки: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петляние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сверху и снизу, слабая и стянутая строчка. Приспособления к швейным машинам. Назначение и правила использования регулятора натяжения верхней нитки. Обмётывание петель и пришивание пуговицы с помощью швейной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машины</w:t>
      </w:r>
      <w:proofErr w:type="gramStart"/>
      <w:r w:rsidRPr="0019627D">
        <w:rPr>
          <w:rFonts w:ascii="Times New Roman" w:eastAsia="Calibri" w:hAnsi="Times New Roman" w:cs="Times New Roman"/>
          <w:sz w:val="24"/>
          <w:szCs w:val="24"/>
        </w:rPr>
        <w:t>.П</w:t>
      </w:r>
      <w:proofErr w:type="gramEnd"/>
      <w:r w:rsidRPr="0019627D">
        <w:rPr>
          <w:rFonts w:ascii="Times New Roman" w:eastAsia="Calibri" w:hAnsi="Times New Roman" w:cs="Times New Roman"/>
          <w:sz w:val="24"/>
          <w:szCs w:val="24"/>
        </w:rPr>
        <w:t>одготовка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выкройки к раскрою.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Устранение дефектов машинной строчки.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Применение приспособлений к швейной машине.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Выполнение прорезных петель.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Пришивание пуговицы.</w:t>
      </w:r>
    </w:p>
    <w:p w:rsidR="000F5BED" w:rsidRPr="0019627D" w:rsidRDefault="001E56F6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6</w:t>
      </w:r>
      <w:r w:rsidR="000F5BED"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. Технология изготовления швейных изделий </w:t>
      </w:r>
      <w:r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(14</w:t>
      </w:r>
      <w:r w:rsidR="000F5BED"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Технология изготовления плечевого швейного изделия с цельнокроеным рукавом. Последовательность подготовки ткани к раскрою. Правила раскладки вы кроек на ткани. Правила раскроя. Выкраивание деталей из прокладки. Критерии качества кроя. Правила безопасной работы иголками и булавками.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Понятие о дублировании деталей кроя. Технология соединения детали с клеевой прокладкой. Правила безопасной работы утюгом.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Способы переноса линий выкройки на детали кроя с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помощыо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прямых копировальных стежков.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627D">
        <w:rPr>
          <w:rFonts w:ascii="Times New Roman" w:eastAsia="Calibri" w:hAnsi="Times New Roman" w:cs="Times New Roman"/>
          <w:sz w:val="24"/>
          <w:szCs w:val="24"/>
        </w:rPr>
        <w:t>Основные операции при ручных работах: временное соединение мелкой детали с крупной - примётывание; временное ниточное закрепление стачанных и вывернутых краёв - вымётывание.</w:t>
      </w:r>
      <w:proofErr w:type="gramEnd"/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Основные машинные операции: присоединение мелкой детали </w:t>
      </w:r>
      <w:proofErr w:type="gramStart"/>
      <w:r w:rsidRPr="0019627D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крупной - притачивание; соединение деталей по контуру с последующим вывёртыванием — обтачивание. Обработка припусков шва перед вывёртыванием.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Классификация машинных швов: </w:t>
      </w:r>
      <w:proofErr w:type="gramStart"/>
      <w:r w:rsidRPr="0019627D">
        <w:rPr>
          <w:rFonts w:ascii="Times New Roman" w:eastAsia="Calibri" w:hAnsi="Times New Roman" w:cs="Times New Roman"/>
          <w:sz w:val="24"/>
          <w:szCs w:val="24"/>
        </w:rPr>
        <w:t>соединительные</w:t>
      </w:r>
      <w:proofErr w:type="gram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(обтачной с расположением шва на сгибе и в кант). Обработка мелких деталей швейного изделия обтачным швом — мягкого пояса, бретелей.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Подготовка и проведение примерки плечевой одежды с цельнокроеным рукавом. Устранение дефектов после примерки.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Последовательность изготовления плечевой одежды с цельнокроеным рукавом. Технология обработки среднего шва с застёжкой и разрезом, плечевых швов, нижних срезов рукавов. Обработка срезов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подкройной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обтачкой с расположением её на изнаночной или лицевой стороне изделия. Обработка застёжки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подбортом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>. Обработка боковых швов. Соединение лифа с юбкой. Обработка нижнего среза изделия. Обработка разреза в шве. Окончательная отделка изделия. Профессия технолог - конструктор.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Раскрой швейного изделия.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lastRenderedPageBreak/>
        <w:t>Дублирование деталей клеевой прокладкой.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Изготовление образцов ручных и машинных работ.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Обработка мелких деталей проектного изделия.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Подготовка изделия к примерке. Проведение примерки проектного изделия.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Обработка среднего шва спинки, плечевых и нижних срезов рукавов; горловины и застёжки проектного изделия; боковых срезов и отрезного изделия; нижнего среза изделия.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Окончательная обработка изделия.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9627D">
        <w:rPr>
          <w:rFonts w:ascii="Times New Roman" w:eastAsia="Calibri" w:hAnsi="Times New Roman" w:cs="Times New Roman"/>
          <w:b/>
          <w:bCs/>
          <w:sz w:val="24"/>
          <w:szCs w:val="24"/>
        </w:rPr>
        <w:t>Раздел «Художественные ремёсла»  (</w:t>
      </w:r>
      <w:r w:rsidR="00726E7F">
        <w:rPr>
          <w:rFonts w:ascii="Times New Roman" w:eastAsia="Calibri" w:hAnsi="Times New Roman" w:cs="Times New Roman"/>
          <w:b/>
          <w:bCs/>
          <w:sz w:val="24"/>
          <w:szCs w:val="24"/>
        </w:rPr>
        <w:t>20</w:t>
      </w:r>
      <w:r w:rsidRPr="0019627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8" w:name="bookmark67"/>
      <w:r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1. Вязание крючком</w:t>
      </w:r>
      <w:bookmarkEnd w:id="8"/>
      <w:r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(4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Краткие сведения из истории старинного рукоделия — вязания. Вязаные изделия в современной моде. Материалы и инструменты для вязания. Виды крючков и спиц. Правила подбора инструментов в зависимости от вида изделия и толщины нити. Организация рабочего места при вязании. Расчёт количества петель для изделия. Отпаривание и сборка готового изделия.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Основные виды петель при вязании крючком.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 кольцо, способы вязания по кругу.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</w:t>
      </w:r>
      <w:r w:rsidRPr="0019627D">
        <w:rPr>
          <w:rFonts w:ascii="Times New Roman" w:eastAsia="Calibri" w:hAnsi="Times New Roman" w:cs="Times New Roman"/>
          <w:iCs/>
          <w:sz w:val="24"/>
          <w:szCs w:val="24"/>
        </w:rPr>
        <w:t xml:space="preserve">. 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Вывязывание полотна из столбиков с </w:t>
      </w:r>
      <w:proofErr w:type="spellStart"/>
      <w:r w:rsidRPr="0019627D">
        <w:rPr>
          <w:rFonts w:ascii="Times New Roman" w:eastAsia="Calibri" w:hAnsi="Times New Roman" w:cs="Times New Roman"/>
          <w:sz w:val="24"/>
          <w:szCs w:val="24"/>
        </w:rPr>
        <w:t>накидом</w:t>
      </w:r>
      <w:proofErr w:type="spell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несколькими способами.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Выполнение плотного вязания по кругу.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9" w:name="bookmark69"/>
      <w:r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Тема 2. Вязание спицами</w:t>
      </w:r>
      <w:bookmarkEnd w:id="9"/>
      <w:r w:rsidR="0046186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(6</w:t>
      </w:r>
      <w:r w:rsidRPr="0019627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Вязание спицами узоров из лицевых и изнаночных петель: набор петель на спицы, применение схем узоров с условными обозначениями. Кромочные, лицевые и изнаночные петли, закрытие петель последнего ряда. Вязание полотна лицевыми и изнаночными петлями. Вязание цветных узоров. Создание схем для вязания с помощью ПК. Профессия вязальщица текстильно-галантерейных изделий.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Выполнение образцов вязок лицевыми и изнаночными петлями.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Разработка схемы жаккардового узора на ПК.</w:t>
      </w:r>
    </w:p>
    <w:p w:rsidR="000F5BED" w:rsidRPr="0019627D" w:rsidRDefault="001E56F6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Творческий проект </w:t>
      </w:r>
      <w:r w:rsidR="00CA5DD4" w:rsidRPr="0019627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«Вяжем аксессуары крючком или спицами</w:t>
      </w:r>
      <w:r w:rsidR="00CA5DD4" w:rsidRPr="0019627D">
        <w:rPr>
          <w:rFonts w:ascii="Times New Roman" w:eastAsia="Calibri" w:hAnsi="Times New Roman" w:cs="Times New Roman"/>
          <w:b/>
          <w:bCs/>
          <w:sz w:val="24"/>
          <w:szCs w:val="24"/>
        </w:rPr>
        <w:t>» (10ч.)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Теоретические сведения.</w:t>
      </w:r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Цель и задачи проектной деятельности </w:t>
      </w:r>
      <w:proofErr w:type="gramStart"/>
      <w:r w:rsidRPr="0019627D">
        <w:rPr>
          <w:rFonts w:ascii="Times New Roman" w:eastAsia="Calibri" w:hAnsi="Times New Roman" w:cs="Times New Roman"/>
          <w:sz w:val="24"/>
          <w:szCs w:val="24"/>
        </w:rPr>
        <w:t>в б</w:t>
      </w:r>
      <w:proofErr w:type="gramEnd"/>
      <w:r w:rsidRPr="0019627D">
        <w:rPr>
          <w:rFonts w:ascii="Times New Roman" w:eastAsia="Calibri" w:hAnsi="Times New Roman" w:cs="Times New Roman"/>
          <w:sz w:val="24"/>
          <w:szCs w:val="24"/>
        </w:rPr>
        <w:t xml:space="preserve"> классе. Составные части годового творческого проекта шестиклассников.</w:t>
      </w:r>
    </w:p>
    <w:p w:rsidR="000F5BED" w:rsidRPr="0019627D" w:rsidRDefault="000F5BED" w:rsidP="006E422E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i/>
          <w:iCs/>
          <w:sz w:val="24"/>
          <w:szCs w:val="24"/>
        </w:rPr>
        <w:t>Практические работы.</w:t>
      </w:r>
    </w:p>
    <w:p w:rsidR="000F5BED" w:rsidRDefault="000F5BED" w:rsidP="00DB70E8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627D">
        <w:rPr>
          <w:rFonts w:ascii="Times New Roman" w:eastAsia="Calibri" w:hAnsi="Times New Roman" w:cs="Times New Roman"/>
          <w:sz w:val="24"/>
          <w:szCs w:val="24"/>
        </w:rPr>
        <w:t>«Вяжем аксессуары крючком или спицами», «Любимая вязаная игрушка» и др.</w:t>
      </w:r>
    </w:p>
    <w:p w:rsidR="008452DE" w:rsidRDefault="005371C4" w:rsidP="005371C4">
      <w:pPr>
        <w:pStyle w:val="a5"/>
        <w:spacing w:before="0" w:beforeAutospacing="0" w:after="0" w:afterAutospacing="0"/>
        <w:rPr>
          <w:b/>
          <w:iCs/>
          <w:lang w:eastAsia="en-US" w:bidi="en-US"/>
        </w:rPr>
      </w:pPr>
      <w:r w:rsidRPr="001063FD">
        <w:rPr>
          <w:b/>
          <w:iCs/>
          <w:lang w:eastAsia="en-US" w:bidi="en-US"/>
        </w:rPr>
        <w:t xml:space="preserve">          </w:t>
      </w:r>
    </w:p>
    <w:p w:rsidR="005371C4" w:rsidRPr="001063FD" w:rsidRDefault="008452DE" w:rsidP="005371C4">
      <w:pPr>
        <w:pStyle w:val="a5"/>
        <w:spacing w:before="0" w:beforeAutospacing="0" w:after="0" w:afterAutospacing="0"/>
        <w:rPr>
          <w:color w:val="000000"/>
        </w:rPr>
      </w:pPr>
      <w:r>
        <w:rPr>
          <w:b/>
          <w:iCs/>
          <w:lang w:eastAsia="en-US" w:bidi="en-US"/>
        </w:rPr>
        <w:t xml:space="preserve">         </w:t>
      </w:r>
      <w:r w:rsidR="005371C4" w:rsidRPr="001063FD">
        <w:rPr>
          <w:b/>
          <w:iCs/>
          <w:lang w:eastAsia="en-US" w:bidi="en-US"/>
        </w:rPr>
        <w:t xml:space="preserve">  Формы обучения:</w:t>
      </w:r>
      <w:r w:rsidR="005371C4" w:rsidRPr="001063FD">
        <w:rPr>
          <w:color w:val="000000"/>
        </w:rPr>
        <w:t xml:space="preserve"> учебно-практическая деятельность, упражнения, лабораторно-практические</w:t>
      </w:r>
      <w:proofErr w:type="gramStart"/>
      <w:r w:rsidR="005371C4" w:rsidRPr="001063FD">
        <w:rPr>
          <w:color w:val="000000"/>
        </w:rPr>
        <w:t xml:space="preserve"> ,</w:t>
      </w:r>
      <w:proofErr w:type="gramEnd"/>
      <w:r w:rsidR="005371C4" w:rsidRPr="001063FD">
        <w:rPr>
          <w:color w:val="000000"/>
        </w:rPr>
        <w:t xml:space="preserve"> практические работы, выполнение проектов или творческих работ.</w:t>
      </w:r>
    </w:p>
    <w:p w:rsidR="008452DE" w:rsidRDefault="005371C4" w:rsidP="005371C4">
      <w:pPr>
        <w:pStyle w:val="a5"/>
        <w:spacing w:before="0" w:beforeAutospacing="0" w:after="0" w:afterAutospacing="0"/>
        <w:rPr>
          <w:color w:val="000000"/>
        </w:rPr>
      </w:pPr>
      <w:r w:rsidRPr="001063FD">
        <w:rPr>
          <w:color w:val="000000"/>
        </w:rPr>
        <w:t xml:space="preserve">           </w:t>
      </w:r>
    </w:p>
    <w:p w:rsidR="005371C4" w:rsidRPr="001063FD" w:rsidRDefault="008452DE" w:rsidP="005371C4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          </w:t>
      </w:r>
      <w:r w:rsidR="005371C4" w:rsidRPr="001063FD">
        <w:rPr>
          <w:b/>
          <w:iCs/>
          <w:lang w:eastAsia="en-US" w:bidi="en-US"/>
        </w:rPr>
        <w:t>Виды деятельности учащихся на уроке:</w:t>
      </w:r>
    </w:p>
    <w:p w:rsidR="005371C4" w:rsidRDefault="005371C4" w:rsidP="005371C4">
      <w:pPr>
        <w:pStyle w:val="a5"/>
        <w:spacing w:before="0" w:beforeAutospacing="0" w:after="0" w:afterAutospacing="0"/>
        <w:rPr>
          <w:color w:val="000000"/>
        </w:rPr>
      </w:pPr>
      <w:r>
        <w:rPr>
          <w:i/>
          <w:iCs/>
          <w:color w:val="000000"/>
        </w:rPr>
        <w:t>-</w:t>
      </w:r>
      <w:r>
        <w:rPr>
          <w:color w:val="000000"/>
        </w:rPr>
        <w:t>созидательная, преобразующая, творческая деятельность;</w:t>
      </w:r>
    </w:p>
    <w:p w:rsidR="005371C4" w:rsidRDefault="005371C4" w:rsidP="005371C4">
      <w:pPr>
        <w:pStyle w:val="a5"/>
        <w:spacing w:before="0" w:beforeAutospacing="0" w:after="0" w:afterAutospacing="0"/>
        <w:rPr>
          <w:color w:val="000000"/>
        </w:rPr>
      </w:pPr>
      <w:r>
        <w:rPr>
          <w:rStyle w:val="apple-converted-space"/>
          <w:rFonts w:ascii="Tahoma" w:hAnsi="Tahoma" w:cs="Tahoma"/>
          <w:color w:val="000000"/>
          <w:sz w:val="18"/>
          <w:szCs w:val="18"/>
        </w:rPr>
        <w:t>-</w:t>
      </w:r>
      <w:r>
        <w:rPr>
          <w:color w:val="000000"/>
        </w:rPr>
        <w:t xml:space="preserve"> чтение и составление технической и технологической документации, измерение параметров технологического процесса и продукта труда, выбора, моделирования, конструирования, проектирования объекта труда и технологии с использованием </w:t>
      </w:r>
      <w:hyperlink r:id="rId9" w:tgtFrame="_blank" w:history="1">
        <w:r w:rsidRPr="000169AF">
          <w:rPr>
            <w:rStyle w:val="a6"/>
            <w:bCs/>
            <w:color w:val="000000" w:themeColor="text1"/>
            <w:u w:val="none"/>
          </w:rPr>
          <w:t>компьютера</w:t>
        </w:r>
      </w:hyperlink>
      <w:r w:rsidRPr="000169AF">
        <w:rPr>
          <w:color w:val="000000" w:themeColor="text1"/>
        </w:rPr>
        <w:t>;</w:t>
      </w:r>
    </w:p>
    <w:p w:rsidR="005371C4" w:rsidRDefault="005371C4" w:rsidP="005371C4">
      <w:pPr>
        <w:pStyle w:val="a5"/>
        <w:spacing w:before="0" w:beforeAutospacing="0" w:after="0" w:afterAutospacing="0"/>
        <w:rPr>
          <w:color w:val="000000"/>
        </w:rPr>
      </w:pP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 -</w:t>
      </w:r>
      <w:r>
        <w:rPr>
          <w:rStyle w:val="apple-converted-space"/>
          <w:color w:val="000000"/>
        </w:rPr>
        <w:t>использование</w:t>
      </w:r>
      <w:r>
        <w:rPr>
          <w:rStyle w:val="apple-converted-space"/>
          <w:rFonts w:ascii="Tahoma" w:hAnsi="Tahoma" w:cs="Tahoma"/>
          <w:color w:val="000000"/>
          <w:sz w:val="18"/>
          <w:szCs w:val="18"/>
        </w:rPr>
        <w:t xml:space="preserve"> </w:t>
      </w:r>
      <w:r>
        <w:rPr>
          <w:color w:val="000000"/>
        </w:rPr>
        <w:t>основных методов и сре</w:t>
      </w:r>
      <w:proofErr w:type="gramStart"/>
      <w:r>
        <w:rPr>
          <w:color w:val="000000"/>
        </w:rPr>
        <w:t>дств пр</w:t>
      </w:r>
      <w:proofErr w:type="gramEnd"/>
      <w:r>
        <w:rPr>
          <w:color w:val="000000"/>
        </w:rPr>
        <w:t>еобразования и использования материалов, энергии и информации, объектов социальной и природной среды;</w:t>
      </w:r>
    </w:p>
    <w:p w:rsidR="005371C4" w:rsidRDefault="005371C4" w:rsidP="005371C4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-распознавание и оценивание свойств конструкционных и природных поделочных материалов;</w:t>
      </w:r>
    </w:p>
    <w:p w:rsidR="005371C4" w:rsidRDefault="005371C4" w:rsidP="005371C4">
      <w:pPr>
        <w:pStyle w:val="a5"/>
        <w:spacing w:before="0" w:beforeAutospacing="0" w:after="0" w:afterAutospacing="0"/>
        <w:rPr>
          <w:color w:val="000000"/>
        </w:rPr>
      </w:pP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-ориентирование  в назначении, применении ручных инструментов и приспособлений;</w:t>
      </w:r>
    </w:p>
    <w:p w:rsidR="005371C4" w:rsidRDefault="005371C4" w:rsidP="005371C4">
      <w:pPr>
        <w:pStyle w:val="a5"/>
        <w:spacing w:before="0" w:beforeAutospacing="0" w:after="0" w:afterAutospacing="0"/>
        <w:rPr>
          <w:color w:val="000000"/>
        </w:rPr>
      </w:pP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-подготовка, организация и планирование трудовой деятельности на рабочем месте; соблюдение культуры труда;</w:t>
      </w:r>
    </w:p>
    <w:p w:rsidR="005371C4" w:rsidRDefault="005371C4" w:rsidP="005371C4">
      <w:pPr>
        <w:pStyle w:val="a5"/>
        <w:spacing w:before="0" w:beforeAutospacing="0" w:after="0" w:afterAutospacing="0"/>
        <w:rPr>
          <w:color w:val="000000"/>
        </w:rPr>
      </w:pP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color w:val="000000"/>
        </w:rPr>
        <w:t>-организации рабочего места;</w:t>
      </w:r>
    </w:p>
    <w:p w:rsidR="005371C4" w:rsidRDefault="005371C4" w:rsidP="00DB70E8">
      <w:pPr>
        <w:pStyle w:val="a5"/>
        <w:spacing w:before="0" w:beforeAutospacing="0" w:after="0" w:afterAutospacing="0"/>
        <w:rPr>
          <w:color w:val="000000"/>
        </w:rPr>
      </w:pPr>
      <w:r>
        <w:rPr>
          <w:rStyle w:val="apple-converted-space"/>
          <w:rFonts w:ascii="Tahoma" w:hAnsi="Tahoma" w:cs="Tahoma"/>
          <w:color w:val="000000"/>
          <w:sz w:val="18"/>
          <w:szCs w:val="18"/>
        </w:rPr>
        <w:t>-</w:t>
      </w:r>
      <w:r>
        <w:rPr>
          <w:color w:val="000000"/>
        </w:rPr>
        <w:t>умение соотносить с личными потребностями особенностями требования, предъявляемые различными массовыми профессиями к подготовке и личным качествам человека.</w:t>
      </w:r>
    </w:p>
    <w:p w:rsidR="00DB70E8" w:rsidRDefault="00DB70E8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835E7D" w:rsidRPr="00DB70E8" w:rsidRDefault="00835E7D" w:rsidP="00DB70E8">
      <w:pPr>
        <w:pStyle w:val="a5"/>
        <w:spacing w:before="0" w:beforeAutospacing="0" w:after="0" w:afterAutospacing="0"/>
        <w:rPr>
          <w:color w:val="000000"/>
        </w:rPr>
      </w:pPr>
    </w:p>
    <w:p w:rsidR="00D917B9" w:rsidRDefault="00D917B9" w:rsidP="00D917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1C4" w:rsidRPr="005371C4" w:rsidRDefault="005371C4" w:rsidP="005371C4">
      <w:pPr>
        <w:pStyle w:val="a5"/>
        <w:spacing w:before="0" w:beforeAutospacing="0" w:after="0" w:afterAutospacing="0"/>
        <w:jc w:val="center"/>
        <w:rPr>
          <w:color w:val="000000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CA5DD4" w:rsidRPr="0019627D" w:rsidRDefault="00CA5DD4" w:rsidP="00D917B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101"/>
        <w:gridCol w:w="6945"/>
        <w:gridCol w:w="2410"/>
        <w:gridCol w:w="1985"/>
        <w:gridCol w:w="2835"/>
      </w:tblGrid>
      <w:tr w:rsidR="00F135CD" w:rsidRPr="0019627D" w:rsidTr="00577730">
        <w:trPr>
          <w:trHeight w:val="276"/>
        </w:trPr>
        <w:tc>
          <w:tcPr>
            <w:tcW w:w="1101" w:type="dxa"/>
            <w:vMerge w:val="restart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945" w:type="dxa"/>
            <w:vMerge w:val="restart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985" w:type="dxa"/>
            <w:vMerge w:val="restart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факт.</w:t>
            </w:r>
          </w:p>
        </w:tc>
        <w:tc>
          <w:tcPr>
            <w:tcW w:w="2835" w:type="dxa"/>
            <w:vMerge w:val="restart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135CD" w:rsidRPr="0019627D" w:rsidTr="00577730">
        <w:trPr>
          <w:trHeight w:val="276"/>
        </w:trPr>
        <w:tc>
          <w:tcPr>
            <w:tcW w:w="1101" w:type="dxa"/>
            <w:vMerge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188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интерьера (8ч)</w:t>
            </w:r>
          </w:p>
        </w:tc>
        <w:tc>
          <w:tcPr>
            <w:tcW w:w="2410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35CD" w:rsidRPr="0019627D" w:rsidTr="00577730"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Вводный урок. Планировка и интерьер жилого дома</w:t>
            </w:r>
            <w:r w:rsidR="008F1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1D5E">
              <w:t xml:space="preserve"> </w:t>
            </w:r>
            <w:r w:rsidR="008F1D5E" w:rsidRPr="008F1D5E">
              <w:rPr>
                <w:rFonts w:ascii="Times New Roman" w:hAnsi="Times New Roman" w:cs="Times New Roman"/>
                <w:sz w:val="24"/>
                <w:szCs w:val="24"/>
              </w:rPr>
              <w:t>ОЗОЖ.</w:t>
            </w:r>
          </w:p>
        </w:tc>
        <w:tc>
          <w:tcPr>
            <w:tcW w:w="2410" w:type="dxa"/>
          </w:tcPr>
          <w:p w:rsidR="00F135C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626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Комнатные растения, разновидности, технология выращивания. Обоснование проекта «Растения в интерьере жилого дома»</w:t>
            </w:r>
          </w:p>
        </w:tc>
        <w:tc>
          <w:tcPr>
            <w:tcW w:w="2410" w:type="dxa"/>
          </w:tcPr>
          <w:p w:rsidR="00F135C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540"/>
        </w:trPr>
        <w:tc>
          <w:tcPr>
            <w:tcW w:w="1101" w:type="dxa"/>
          </w:tcPr>
          <w:p w:rsidR="00A356EC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  <w:p w:rsidR="00F135CD" w:rsidRPr="0019627D" w:rsidRDefault="00F135CD" w:rsidP="00A356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A356EC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Творческий проект «Р</w:t>
            </w:r>
            <w:r w:rsidR="00A356EC">
              <w:rPr>
                <w:rFonts w:ascii="Times New Roman" w:hAnsi="Times New Roman" w:cs="Times New Roman"/>
                <w:sz w:val="24"/>
                <w:szCs w:val="24"/>
              </w:rPr>
              <w:t>астения в интерьере жилого дома</w:t>
            </w:r>
            <w:r w:rsidR="005777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F135C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  <w:p w:rsidR="00A356EC" w:rsidRPr="0019627D" w:rsidRDefault="00F135CD" w:rsidP="00A35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6EC" w:rsidRPr="0019627D" w:rsidTr="00577730">
        <w:trPr>
          <w:trHeight w:val="390"/>
        </w:trPr>
        <w:tc>
          <w:tcPr>
            <w:tcW w:w="1101" w:type="dxa"/>
          </w:tcPr>
          <w:p w:rsidR="00A356EC" w:rsidRPr="0019627D" w:rsidRDefault="00A356EC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</w:tcPr>
          <w:p w:rsidR="00A356EC" w:rsidRPr="0019627D" w:rsidRDefault="00A356EC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Подготовка проекта к защите</w:t>
            </w:r>
            <w:r w:rsidR="00577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730" w:rsidRPr="0019627D">
              <w:rPr>
                <w:rFonts w:ascii="Times New Roman" w:hAnsi="Times New Roman" w:cs="Times New Roman"/>
                <w:sz w:val="24"/>
                <w:szCs w:val="24"/>
              </w:rPr>
              <w:t>«Р</w:t>
            </w:r>
            <w:r w:rsidR="00577730">
              <w:rPr>
                <w:rFonts w:ascii="Times New Roman" w:hAnsi="Times New Roman" w:cs="Times New Roman"/>
                <w:sz w:val="24"/>
                <w:szCs w:val="24"/>
              </w:rPr>
              <w:t>астения в интерьере жилого дома»</w:t>
            </w:r>
          </w:p>
        </w:tc>
        <w:tc>
          <w:tcPr>
            <w:tcW w:w="2410" w:type="dxa"/>
          </w:tcPr>
          <w:p w:rsidR="00A356EC" w:rsidRDefault="00A356EC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985" w:type="dxa"/>
          </w:tcPr>
          <w:p w:rsidR="00A356EC" w:rsidRPr="0019627D" w:rsidRDefault="00A356EC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356EC" w:rsidRPr="0019627D" w:rsidRDefault="00A356EC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31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Защита проекта «Растения в интерьере жилого дома»</w:t>
            </w:r>
          </w:p>
        </w:tc>
        <w:tc>
          <w:tcPr>
            <w:tcW w:w="2410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15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F135CD" w:rsidRPr="00183E48" w:rsidRDefault="00F135CD" w:rsidP="00CC5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E48">
              <w:rPr>
                <w:rFonts w:ascii="Times New Roman" w:hAnsi="Times New Roman" w:cs="Times New Roman"/>
                <w:b/>
                <w:sz w:val="24"/>
                <w:szCs w:val="24"/>
              </w:rPr>
              <w:t>Кулинария (12 ч)</w:t>
            </w:r>
          </w:p>
        </w:tc>
        <w:tc>
          <w:tcPr>
            <w:tcW w:w="2410" w:type="dxa"/>
          </w:tcPr>
          <w:p w:rsidR="00F135C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9, 10</w:t>
            </w:r>
          </w:p>
        </w:tc>
        <w:tc>
          <w:tcPr>
            <w:tcW w:w="6945" w:type="dxa"/>
          </w:tcPr>
          <w:p w:rsidR="00F135CD" w:rsidRPr="008F1D5E" w:rsidRDefault="008F1D5E" w:rsidP="008F1D5E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на кухне. ОЗОЖ.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35CD" w:rsidRPr="0019627D">
              <w:rPr>
                <w:rFonts w:ascii="Times New Roman" w:hAnsi="Times New Roman" w:cs="Times New Roman"/>
                <w:sz w:val="24"/>
                <w:szCs w:val="24"/>
              </w:rPr>
              <w:t>Рыба. Пищевая ценность, технология первичной и тепловой кулинарной обработки рыбы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F135CD" w:rsidRDefault="00A360BA" w:rsidP="00A3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:rsidR="00A360BA" w:rsidRPr="0019627D" w:rsidRDefault="00A360BA" w:rsidP="00A36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6945" w:type="dxa"/>
          </w:tcPr>
          <w:p w:rsidR="00F135C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«Приготовление блюда из рыбы»</w:t>
            </w:r>
          </w:p>
          <w:p w:rsidR="00A360BA" w:rsidRPr="00A360BA" w:rsidRDefault="00A360BA" w:rsidP="00A360BA">
            <w:pPr>
              <w:ind w:left="-92" w:right="-11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360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Тестирование №1</w:t>
            </w:r>
          </w:p>
        </w:tc>
        <w:tc>
          <w:tcPr>
            <w:tcW w:w="2410" w:type="dxa"/>
          </w:tcPr>
          <w:p w:rsidR="00F135C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  <w:p w:rsidR="00A360BA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5" w:type="dxa"/>
          </w:tcPr>
          <w:p w:rsidR="008F1D5E" w:rsidRPr="008F1D5E" w:rsidRDefault="00F135CD" w:rsidP="008F1D5E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Мясо. Пищевая ценность, технология первичной и тепловой кулинарной обработки мяса.</w:t>
            </w:r>
            <w:r w:rsidR="008F1D5E" w:rsidRPr="008F1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ТБ. ОЗОЖ.</w:t>
            </w:r>
          </w:p>
        </w:tc>
        <w:tc>
          <w:tcPr>
            <w:tcW w:w="2410" w:type="dxa"/>
          </w:tcPr>
          <w:p w:rsidR="00F135C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A360BA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15,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5" w:type="dxa"/>
          </w:tcPr>
          <w:p w:rsidR="00F135C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«Приготовление блюда из мяса»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0BA" w:rsidRPr="00A360BA" w:rsidRDefault="00A360BA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B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тестирование за 1 четверть  №1</w:t>
            </w:r>
          </w:p>
        </w:tc>
        <w:tc>
          <w:tcPr>
            <w:tcW w:w="2410" w:type="dxa"/>
          </w:tcPr>
          <w:p w:rsidR="00F135C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A360BA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5" w:type="dxa"/>
          </w:tcPr>
          <w:p w:rsidR="00F135CD" w:rsidRPr="008F1D5E" w:rsidRDefault="00F135CD" w:rsidP="008F1D5E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Супы. Технология приготовления первых блюд</w:t>
            </w:r>
            <w:r w:rsidR="008F1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1D5E" w:rsidRPr="008F1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ТБ. ОЗОЖ.</w:t>
            </w:r>
          </w:p>
        </w:tc>
        <w:tc>
          <w:tcPr>
            <w:tcW w:w="2410" w:type="dxa"/>
          </w:tcPr>
          <w:p w:rsidR="00F135CD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F135CD" w:rsidRPr="008F1D5E" w:rsidRDefault="00F135CD" w:rsidP="008F1D5E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Сервировка стола к обеду. Этикет. </w:t>
            </w:r>
            <w:r w:rsidR="008F1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ТБ. </w:t>
            </w:r>
          </w:p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Творческий проект «Приготовление воскресного обеда»</w:t>
            </w:r>
          </w:p>
        </w:tc>
        <w:tc>
          <w:tcPr>
            <w:tcW w:w="2410" w:type="dxa"/>
          </w:tcPr>
          <w:p w:rsidR="00F135CD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8F1D5E">
        <w:trPr>
          <w:trHeight w:val="177"/>
        </w:trPr>
        <w:tc>
          <w:tcPr>
            <w:tcW w:w="1101" w:type="dxa"/>
          </w:tcPr>
          <w:p w:rsidR="00F135CD" w:rsidRPr="0019627D" w:rsidRDefault="008F1D5E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F135CD" w:rsidRPr="00A356EC" w:rsidRDefault="00F135CD" w:rsidP="00A35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  <w:r w:rsidR="00A356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«Приготовление воскресного обеда»</w:t>
            </w:r>
            <w:r w:rsidR="00A356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360BA" w:rsidRPr="0019627D" w:rsidRDefault="00A360BA" w:rsidP="008F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410" w:rsidRPr="0019627D" w:rsidTr="00577730">
        <w:trPr>
          <w:trHeight w:val="273"/>
        </w:trPr>
        <w:tc>
          <w:tcPr>
            <w:tcW w:w="1101" w:type="dxa"/>
          </w:tcPr>
          <w:p w:rsidR="00CC5410" w:rsidRPr="0019627D" w:rsidRDefault="00CC5410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5" w:type="dxa"/>
          </w:tcPr>
          <w:p w:rsidR="00CC5410" w:rsidRPr="0019627D" w:rsidRDefault="00CC5410" w:rsidP="00A35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6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Зачет №1 по разделу «Кулинария»</w:t>
            </w:r>
          </w:p>
        </w:tc>
        <w:tc>
          <w:tcPr>
            <w:tcW w:w="2410" w:type="dxa"/>
          </w:tcPr>
          <w:p w:rsidR="00CC5410" w:rsidRDefault="00CC5410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985" w:type="dxa"/>
          </w:tcPr>
          <w:p w:rsidR="00CC5410" w:rsidRPr="0019627D" w:rsidRDefault="00CC5410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5410" w:rsidRPr="0019627D" w:rsidRDefault="00CC5410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1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F135CD" w:rsidRPr="00183E48" w:rsidRDefault="00F135CD" w:rsidP="00CC5410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E48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изделий из текстильных материалов (30 ч.)</w:t>
            </w:r>
          </w:p>
        </w:tc>
        <w:tc>
          <w:tcPr>
            <w:tcW w:w="2410" w:type="dxa"/>
          </w:tcPr>
          <w:p w:rsidR="00F135CD" w:rsidRPr="0019627D" w:rsidRDefault="00F135C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Текстильные материалы из химических волокон и х свойства. </w:t>
            </w:r>
          </w:p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«Изучение свойств текстильных материалов из химических волокон</w:t>
            </w:r>
            <w:r w:rsidRPr="008F1D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F1D5E" w:rsidRPr="008F1D5E">
              <w:rPr>
                <w:rFonts w:ascii="Times New Roman" w:hAnsi="Times New Roman" w:cs="Times New Roman"/>
                <w:sz w:val="24"/>
                <w:szCs w:val="24"/>
              </w:rPr>
              <w:t>. ВТО. ТБ.</w:t>
            </w:r>
          </w:p>
        </w:tc>
        <w:tc>
          <w:tcPr>
            <w:tcW w:w="2410" w:type="dxa"/>
          </w:tcPr>
          <w:p w:rsidR="00F135CD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плечевой одежды с </w:t>
            </w:r>
            <w:proofErr w:type="spellStart"/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цельновыкроенным</w:t>
            </w:r>
            <w:proofErr w:type="spellEnd"/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 рукавом. 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« Наряд для семейного обеда»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410" w:type="dxa"/>
          </w:tcPr>
          <w:p w:rsidR="00F135CD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23,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5" w:type="dxa"/>
          </w:tcPr>
          <w:p w:rsidR="00F135C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Конструирование швейных изделий. Определение размеров швейного изделия. Практическая работа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«Снятие мерок для построения чертежа плечевого изделия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5410" w:rsidRPr="00CC5410" w:rsidRDefault="00CC5410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410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№2</w:t>
            </w:r>
          </w:p>
        </w:tc>
        <w:tc>
          <w:tcPr>
            <w:tcW w:w="2410" w:type="dxa"/>
          </w:tcPr>
          <w:p w:rsidR="00F135C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A360BA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Построение чер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 xml:space="preserve">тежа основы плечевого изделия  с </w:t>
            </w:r>
            <w:proofErr w:type="spellStart"/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цельновыкроенным</w:t>
            </w:r>
            <w:proofErr w:type="spellEnd"/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 рукавом.</w:t>
            </w:r>
          </w:p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«построение чертежа швейного изделия (в масштабе)</w:t>
            </w:r>
          </w:p>
        </w:tc>
        <w:tc>
          <w:tcPr>
            <w:tcW w:w="2410" w:type="dxa"/>
          </w:tcPr>
          <w:p w:rsidR="00F135C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  <w:p w:rsidR="00A360BA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27,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5" w:type="dxa"/>
          </w:tcPr>
          <w:p w:rsidR="00F135C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«Построение чертежа швейного изделия (в натуральную величину)</w:t>
            </w:r>
          </w:p>
          <w:p w:rsidR="00CC5410" w:rsidRPr="00CC5410" w:rsidRDefault="00CC5410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410">
              <w:rPr>
                <w:rFonts w:ascii="Times New Roman" w:eastAsia="Calibri" w:hAnsi="Times New Roman" w:cs="Times New Roman"/>
                <w:sz w:val="24"/>
                <w:szCs w:val="24"/>
              </w:rPr>
              <w:t>Зачет №2 по разделу «Конструирование швейных изделий «</w:t>
            </w:r>
          </w:p>
        </w:tc>
        <w:tc>
          <w:tcPr>
            <w:tcW w:w="2410" w:type="dxa"/>
          </w:tcPr>
          <w:p w:rsidR="00F135C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A360BA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29,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плечевой одежды. Практическая работа </w:t>
            </w:r>
          </w:p>
          <w:p w:rsidR="00F135C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«Моделирование плечевой одежды и подготовка выкройки к раскрою»</w:t>
            </w:r>
          </w:p>
          <w:p w:rsidR="00CC5410" w:rsidRPr="00CC5410" w:rsidRDefault="00CC5410" w:rsidP="00CC5410">
            <w:pPr>
              <w:ind w:left="-9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C54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Контрольное тестирование за 2 четверть №2</w:t>
            </w:r>
          </w:p>
        </w:tc>
        <w:tc>
          <w:tcPr>
            <w:tcW w:w="2410" w:type="dxa"/>
          </w:tcPr>
          <w:p w:rsidR="00F135C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  <w:p w:rsidR="00A360BA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31,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Раскрой швейного изделия. </w:t>
            </w:r>
          </w:p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«Раскрой плечевого швейного изделия»</w:t>
            </w:r>
          </w:p>
        </w:tc>
        <w:tc>
          <w:tcPr>
            <w:tcW w:w="2410" w:type="dxa"/>
          </w:tcPr>
          <w:p w:rsidR="00F135C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  <w:p w:rsidR="00A360BA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Швейные ручные работы.</w:t>
            </w:r>
            <w:r w:rsidR="008F1D5E">
              <w:t xml:space="preserve"> ТБ.</w:t>
            </w:r>
          </w:p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«Изготовление образцов ручных швов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F135C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  <w:p w:rsidR="00A360BA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35,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Машиноведение. 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 xml:space="preserve">риспособления к швейной машине.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Машинная игла.</w:t>
            </w:r>
            <w:r w:rsidR="008F1D5E">
              <w:t xml:space="preserve"> ТБ.</w:t>
            </w:r>
          </w:p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«Выполнение образцов шво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(обтачного, обтачного в кант)</w:t>
            </w:r>
          </w:p>
        </w:tc>
        <w:tc>
          <w:tcPr>
            <w:tcW w:w="2410" w:type="dxa"/>
          </w:tcPr>
          <w:p w:rsidR="00F135C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  <w:p w:rsidR="00A360BA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37,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«Подготовка изделия к примерке, примерка плечевого изделия»</w:t>
            </w:r>
          </w:p>
        </w:tc>
        <w:tc>
          <w:tcPr>
            <w:tcW w:w="2410" w:type="dxa"/>
          </w:tcPr>
          <w:p w:rsidR="00F135C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  <w:p w:rsidR="00A360BA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39,</w:t>
            </w:r>
          </w:p>
          <w:p w:rsidR="00F135CD" w:rsidRPr="0019627D" w:rsidRDefault="00A360BA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45" w:type="dxa"/>
          </w:tcPr>
          <w:p w:rsidR="00F135C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«Обработка среднего шва спинки, плечевых и нижних срезов рукавов»</w:t>
            </w:r>
            <w:r w:rsidR="008F1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1D5E">
              <w:t xml:space="preserve"> ТБ.</w:t>
            </w:r>
          </w:p>
          <w:p w:rsidR="00CC5410" w:rsidRPr="00CC5410" w:rsidRDefault="00CC5410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410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№3</w:t>
            </w:r>
          </w:p>
        </w:tc>
        <w:tc>
          <w:tcPr>
            <w:tcW w:w="2410" w:type="dxa"/>
          </w:tcPr>
          <w:p w:rsidR="00F135C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  <w:p w:rsidR="00A360BA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41,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Обработка горловины швейного изделия.</w:t>
            </w:r>
            <w:r w:rsidR="008F1D5E">
              <w:t xml:space="preserve"> ТБ.</w:t>
            </w:r>
          </w:p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«Обработка горловины проектного изделия»</w:t>
            </w:r>
          </w:p>
        </w:tc>
        <w:tc>
          <w:tcPr>
            <w:tcW w:w="2410" w:type="dxa"/>
          </w:tcPr>
          <w:p w:rsidR="00F135C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  <w:p w:rsidR="00A360BA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43,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боковых срезов швейного изделия.</w:t>
            </w:r>
          </w:p>
          <w:p w:rsidR="00F135C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«Обработка боковых срезов»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1D5E">
              <w:t xml:space="preserve"> ТБ.</w:t>
            </w:r>
          </w:p>
          <w:p w:rsidR="00CC5410" w:rsidRPr="00CC5410" w:rsidRDefault="00CC5410" w:rsidP="00D83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4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Зачет №3 по разделу «</w:t>
            </w:r>
            <w:r w:rsidR="00D835C6" w:rsidRPr="00D835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 изготовления швейных изделий</w:t>
            </w:r>
            <w:r w:rsidRPr="00D835C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F135C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18.02</w:t>
            </w:r>
          </w:p>
          <w:p w:rsidR="00A360BA" w:rsidRPr="0019627D" w:rsidRDefault="00A360BA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45,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Обработка нижнего среза швейного изделия.</w:t>
            </w:r>
            <w:r w:rsidR="008F1D5E">
              <w:t xml:space="preserve"> ТБ.</w:t>
            </w:r>
          </w:p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«Обработка нижнего среза швейного изделия»</w:t>
            </w:r>
          </w:p>
        </w:tc>
        <w:tc>
          <w:tcPr>
            <w:tcW w:w="2410" w:type="dxa"/>
          </w:tcPr>
          <w:p w:rsidR="00F135CD" w:rsidRDefault="00CB74E6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  <w:p w:rsidR="00F327B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  <w:p w:rsidR="00F327BD" w:rsidRPr="0019627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47,</w:t>
            </w:r>
          </w:p>
          <w:p w:rsidR="00F135C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F327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27BD" w:rsidRPr="0019627D" w:rsidRDefault="00F327B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945" w:type="dxa"/>
          </w:tcPr>
          <w:p w:rsidR="00CC5410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изделия.</w:t>
            </w:r>
            <w:r w:rsidR="008F1D5E">
              <w:t xml:space="preserve"> ТБ.</w:t>
            </w:r>
          </w:p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защиты проекта «Наряд для семейного обеда»</w:t>
            </w:r>
          </w:p>
        </w:tc>
        <w:tc>
          <w:tcPr>
            <w:tcW w:w="2410" w:type="dxa"/>
          </w:tcPr>
          <w:p w:rsidR="00F135C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  <w:p w:rsidR="00F327B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  <w:p w:rsidR="00F327BD" w:rsidRPr="0019627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225"/>
        </w:trPr>
        <w:tc>
          <w:tcPr>
            <w:tcW w:w="1101" w:type="dxa"/>
          </w:tcPr>
          <w:p w:rsidR="00F135CD" w:rsidRPr="0019627D" w:rsidRDefault="00F135CD" w:rsidP="00F32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45" w:type="dxa"/>
          </w:tcPr>
          <w:p w:rsidR="00D835C6" w:rsidRPr="00D835C6" w:rsidRDefault="00F135CD" w:rsidP="00D83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Защита проекта «Наряд для семейного обеда»</w:t>
            </w:r>
          </w:p>
          <w:p w:rsidR="00D835C6" w:rsidRPr="0019627D" w:rsidRDefault="00D835C6" w:rsidP="00D83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5C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Контрольное тестирование за 3 четверть №3</w:t>
            </w:r>
          </w:p>
        </w:tc>
        <w:tc>
          <w:tcPr>
            <w:tcW w:w="2410" w:type="dxa"/>
          </w:tcPr>
          <w:p w:rsidR="00F135CD" w:rsidRPr="0019627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15"/>
        </w:trPr>
        <w:tc>
          <w:tcPr>
            <w:tcW w:w="1101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Художественные ремёсла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 ч)</w:t>
            </w:r>
          </w:p>
        </w:tc>
        <w:tc>
          <w:tcPr>
            <w:tcW w:w="2410" w:type="dxa"/>
          </w:tcPr>
          <w:p w:rsidR="00F135CD" w:rsidRPr="0019627D" w:rsidRDefault="00F135C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51,</w:t>
            </w:r>
          </w:p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Вязание крючком и спицами</w:t>
            </w:r>
            <w:r w:rsidR="008F1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1D5E">
              <w:t xml:space="preserve"> ТБ.</w:t>
            </w:r>
          </w:p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  <w:r w:rsidR="00F327B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«Вяжем аксессуары крючком и спицами»</w:t>
            </w:r>
          </w:p>
        </w:tc>
        <w:tc>
          <w:tcPr>
            <w:tcW w:w="2410" w:type="dxa"/>
          </w:tcPr>
          <w:p w:rsidR="00F135C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  <w:p w:rsidR="00F327BD" w:rsidRPr="0019627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Основные виды петель при вязании крючком.</w:t>
            </w:r>
          </w:p>
        </w:tc>
        <w:tc>
          <w:tcPr>
            <w:tcW w:w="2410" w:type="dxa"/>
          </w:tcPr>
          <w:p w:rsidR="00F135C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  <w:p w:rsidR="00F327BD" w:rsidRPr="0019627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</w:p>
        </w:tc>
        <w:tc>
          <w:tcPr>
            <w:tcW w:w="6945" w:type="dxa"/>
          </w:tcPr>
          <w:p w:rsidR="00F135C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Вязание по кругу</w:t>
            </w:r>
          </w:p>
          <w:p w:rsidR="00D835C6" w:rsidRPr="00D835C6" w:rsidRDefault="00D835C6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5C6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№4</w:t>
            </w:r>
          </w:p>
        </w:tc>
        <w:tc>
          <w:tcPr>
            <w:tcW w:w="2410" w:type="dxa"/>
          </w:tcPr>
          <w:p w:rsidR="00F327B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  <w:p w:rsidR="00F135C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  <w:p w:rsidR="00F327BD" w:rsidRPr="0019627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58,59,60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Вязание спицами.</w:t>
            </w:r>
          </w:p>
          <w:p w:rsidR="00F135C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Основные приёмы вязания</w:t>
            </w:r>
          </w:p>
          <w:p w:rsidR="00D835C6" w:rsidRPr="00D835C6" w:rsidRDefault="00D835C6" w:rsidP="00D83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№4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разделу «Вязание крючком и спицами»</w:t>
            </w:r>
          </w:p>
        </w:tc>
        <w:tc>
          <w:tcPr>
            <w:tcW w:w="2410" w:type="dxa"/>
          </w:tcPr>
          <w:p w:rsidR="00F135C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  <w:p w:rsidR="00F327B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F327BD" w:rsidRPr="0019627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649"/>
        </w:trPr>
        <w:tc>
          <w:tcPr>
            <w:tcW w:w="1101" w:type="dxa"/>
          </w:tcPr>
          <w:p w:rsidR="00F135CD" w:rsidRPr="00EB42A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61,62</w:t>
            </w:r>
          </w:p>
        </w:tc>
        <w:tc>
          <w:tcPr>
            <w:tcW w:w="6945" w:type="dxa"/>
          </w:tcPr>
          <w:p w:rsidR="00F135CD" w:rsidRPr="00EB42A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проекта 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«Вяжем аксессуары крючком или спицами»</w:t>
            </w:r>
          </w:p>
        </w:tc>
        <w:tc>
          <w:tcPr>
            <w:tcW w:w="2410" w:type="dxa"/>
          </w:tcPr>
          <w:p w:rsidR="00F135C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F327BD" w:rsidRPr="0019627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63,64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проекта 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«Вяжем аксессуары крючком или спицами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F135C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  <w:p w:rsidR="00F327BD" w:rsidRPr="0019627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65,66</w:t>
            </w:r>
          </w:p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проекта 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«Вяжем аксессуары крючком или спицами</w:t>
            </w:r>
            <w:r w:rsidR="00CC54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F135C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F327BD" w:rsidRPr="0019627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67,68</w:t>
            </w:r>
          </w:p>
        </w:tc>
        <w:tc>
          <w:tcPr>
            <w:tcW w:w="694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Подготовка проекта к защите</w:t>
            </w:r>
          </w:p>
        </w:tc>
        <w:tc>
          <w:tcPr>
            <w:tcW w:w="2410" w:type="dxa"/>
          </w:tcPr>
          <w:p w:rsidR="00F135C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F327BD" w:rsidRPr="0019627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CD" w:rsidRPr="0019627D" w:rsidTr="00577730">
        <w:trPr>
          <w:trHeight w:val="347"/>
        </w:trPr>
        <w:tc>
          <w:tcPr>
            <w:tcW w:w="1101" w:type="dxa"/>
          </w:tcPr>
          <w:p w:rsidR="00F135CD" w:rsidRPr="0019627D" w:rsidRDefault="00F135CD" w:rsidP="00CC5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69,70</w:t>
            </w:r>
          </w:p>
        </w:tc>
        <w:tc>
          <w:tcPr>
            <w:tcW w:w="6945" w:type="dxa"/>
          </w:tcPr>
          <w:p w:rsidR="00D835C6" w:rsidRPr="00D835C6" w:rsidRDefault="00D835C6" w:rsidP="00D835C6">
            <w:pPr>
              <w:ind w:left="-92" w:right="-11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835C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Контрольное тестирование за 4 четверть №4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835C6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7D">
              <w:rPr>
                <w:rFonts w:ascii="Times New Roman" w:hAnsi="Times New Roman" w:cs="Times New Roman"/>
                <w:sz w:val="24"/>
                <w:szCs w:val="24"/>
              </w:rPr>
              <w:t>Защита проекта «Вяжем аксессуары крючком или спицами». Итоговый урок.</w:t>
            </w:r>
          </w:p>
        </w:tc>
        <w:tc>
          <w:tcPr>
            <w:tcW w:w="2410" w:type="dxa"/>
          </w:tcPr>
          <w:p w:rsidR="00F135C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  <w:p w:rsidR="00F327BD" w:rsidRPr="0019627D" w:rsidRDefault="00F327BD" w:rsidP="00CB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98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35CD" w:rsidRPr="0019627D" w:rsidRDefault="00F135CD" w:rsidP="00CC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5DD4" w:rsidRPr="0019627D" w:rsidRDefault="00CA5DD4" w:rsidP="00CA5DD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5DD4" w:rsidRPr="0019627D" w:rsidRDefault="00CA5DD4" w:rsidP="006E422E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35E7D" w:rsidRDefault="00835E7D" w:rsidP="00CB4F5F">
      <w:pPr>
        <w:rPr>
          <w:rFonts w:ascii="Times New Roman" w:hAnsi="Times New Roman" w:cs="Times New Roman"/>
          <w:sz w:val="24"/>
          <w:szCs w:val="24"/>
        </w:rPr>
      </w:pPr>
    </w:p>
    <w:p w:rsidR="00835E7D" w:rsidRDefault="00835E7D" w:rsidP="00F62D44">
      <w:pPr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5E7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ПРИЛОЖЕНИЕ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Технология-6</w:t>
      </w:r>
      <w:r w:rsidRPr="00835E7D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F62D44" w:rsidRPr="00F62D44" w:rsidRDefault="00F62D44" w:rsidP="00F62D4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bookmarkStart w:id="10" w:name="_GoBack"/>
      <w:r w:rsidRPr="00F62D4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Примерная промежуточная работа</w:t>
      </w:r>
      <w:bookmarkEnd w:id="10"/>
    </w:p>
    <w:p w:rsidR="00F62D44" w:rsidRPr="00F62D44" w:rsidRDefault="00F62D44" w:rsidP="00F62D44">
      <w:pPr>
        <w:shd w:val="clear" w:color="auto" w:fill="FFFFFF"/>
        <w:spacing w:line="240" w:lineRule="auto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b/>
          <w:i/>
          <w:color w:val="000000"/>
          <w:sz w:val="24"/>
          <w:szCs w:val="24"/>
        </w:rPr>
        <w:t>1. Мороженую рыбу следует оттаивать:</w:t>
      </w:r>
    </w:p>
    <w:p w:rsidR="00F62D44" w:rsidRPr="00F62D44" w:rsidRDefault="00F62D44" w:rsidP="00F62D44">
      <w:pPr>
        <w:shd w:val="clear" w:color="auto" w:fill="FFFFFF"/>
        <w:tabs>
          <w:tab w:val="left" w:pos="76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t>a) в теплой воде;</w:t>
      </w:r>
    </w:p>
    <w:p w:rsidR="00F62D44" w:rsidRPr="00F62D44" w:rsidRDefault="00F62D44" w:rsidP="00F62D44">
      <w:pPr>
        <w:shd w:val="clear" w:color="auto" w:fill="FFFFFF"/>
        <w:tabs>
          <w:tab w:val="left" w:pos="6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t>б) в холодной воде;</w:t>
      </w:r>
    </w:p>
    <w:p w:rsidR="00F62D44" w:rsidRPr="00F62D44" w:rsidRDefault="00F62D44" w:rsidP="00F62D44">
      <w:pPr>
        <w:shd w:val="clear" w:color="auto" w:fill="FFFFFF"/>
        <w:spacing w:line="240" w:lineRule="auto"/>
        <w:ind w:left="67"/>
        <w:rPr>
          <w:rFonts w:ascii="Times New Roman" w:hAnsi="Times New Roman" w:cs="Times New Roman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t>в) в микроволновой печи;</w:t>
      </w:r>
    </w:p>
    <w:p w:rsidR="00F62D44" w:rsidRPr="00F62D44" w:rsidRDefault="00F62D44" w:rsidP="00F62D44">
      <w:pPr>
        <w:shd w:val="clear" w:color="auto" w:fill="FFFFFF"/>
        <w:tabs>
          <w:tab w:val="left" w:pos="682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t>г) в духовом шкафу;</w:t>
      </w:r>
    </w:p>
    <w:p w:rsidR="00F62D44" w:rsidRPr="00F62D44" w:rsidRDefault="00F62D44" w:rsidP="00F62D44">
      <w:pPr>
        <w:shd w:val="clear" w:color="auto" w:fill="FFFFFF"/>
        <w:tabs>
          <w:tab w:val="left" w:pos="682"/>
        </w:tabs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bCs/>
          <w:color w:val="000000"/>
          <w:sz w:val="24"/>
          <w:szCs w:val="24"/>
        </w:rPr>
        <w:t>д) на столе при комнатной температуре?</w:t>
      </w:r>
    </w:p>
    <w:p w:rsidR="00F62D44" w:rsidRPr="00F62D44" w:rsidRDefault="00F62D44" w:rsidP="00F62D44">
      <w:pPr>
        <w:shd w:val="clear" w:color="auto" w:fill="FFFFFF"/>
        <w:tabs>
          <w:tab w:val="left" w:pos="68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2D4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2. Отметьте знаком «+» правильный ответ.</w:t>
      </w:r>
    </w:p>
    <w:p w:rsidR="00F62D44" w:rsidRPr="00F62D44" w:rsidRDefault="00F62D44" w:rsidP="00F62D44">
      <w:pPr>
        <w:shd w:val="clear" w:color="auto" w:fill="FFFFFF"/>
        <w:tabs>
          <w:tab w:val="left" w:pos="355"/>
        </w:tabs>
        <w:spacing w:line="240" w:lineRule="auto"/>
        <w:ind w:left="43"/>
        <w:rPr>
          <w:rFonts w:ascii="Times New Roman" w:hAnsi="Times New Roman" w:cs="Times New Roman"/>
          <w:sz w:val="24"/>
          <w:szCs w:val="24"/>
        </w:rPr>
      </w:pPr>
      <w:r w:rsidRPr="00F62D44">
        <w:rPr>
          <w:rFonts w:ascii="Times New Roman" w:hAnsi="Times New Roman" w:cs="Times New Roman"/>
          <w:b/>
          <w:i/>
          <w:color w:val="000000"/>
          <w:sz w:val="24"/>
          <w:szCs w:val="24"/>
        </w:rPr>
        <w:t>Волокна растительного и животного происхождения относятся к волокнам:</w:t>
      </w:r>
      <w:r w:rsidRPr="00F62D44">
        <w:rPr>
          <w:rFonts w:ascii="Times New Roman" w:hAnsi="Times New Roman" w:cs="Times New Roman"/>
          <w:color w:val="000000"/>
          <w:sz w:val="24"/>
          <w:szCs w:val="24"/>
        </w:rPr>
        <w:br/>
        <w:t>а) искусственным;</w:t>
      </w:r>
    </w:p>
    <w:p w:rsidR="00F62D44" w:rsidRPr="00F62D44" w:rsidRDefault="00F62D44" w:rsidP="00F62D44">
      <w:pPr>
        <w:shd w:val="clear" w:color="auto" w:fill="FFFFFF"/>
        <w:tabs>
          <w:tab w:val="left" w:pos="298"/>
        </w:tabs>
        <w:spacing w:line="240" w:lineRule="auto"/>
        <w:ind w:left="67"/>
        <w:rPr>
          <w:rFonts w:ascii="Times New Roman" w:hAnsi="Times New Roman" w:cs="Times New Roman"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t>б) синтетическим;</w:t>
      </w:r>
    </w:p>
    <w:p w:rsidR="00F62D44" w:rsidRPr="00F62D44" w:rsidRDefault="00F62D44" w:rsidP="00F62D44">
      <w:pPr>
        <w:shd w:val="clear" w:color="auto" w:fill="FFFFFF"/>
        <w:tabs>
          <w:tab w:val="left" w:pos="298"/>
        </w:tabs>
        <w:spacing w:line="240" w:lineRule="auto"/>
        <w:ind w:left="67"/>
        <w:rPr>
          <w:rFonts w:ascii="Times New Roman" w:hAnsi="Times New Roman" w:cs="Times New Roman"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t>в) натуральным.</w:t>
      </w:r>
    </w:p>
    <w:p w:rsidR="00F62D44" w:rsidRPr="00F62D44" w:rsidRDefault="00F62D44" w:rsidP="00F62D44">
      <w:pPr>
        <w:shd w:val="clear" w:color="auto" w:fill="FFFFFF"/>
        <w:tabs>
          <w:tab w:val="left" w:pos="298"/>
        </w:tabs>
        <w:spacing w:line="240" w:lineRule="auto"/>
        <w:ind w:left="67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b/>
          <w:i/>
          <w:color w:val="000000"/>
          <w:sz w:val="24"/>
          <w:szCs w:val="24"/>
        </w:rPr>
        <w:t>3. Отметьте знаком "+"    правильные   ответы</w:t>
      </w:r>
    </w:p>
    <w:p w:rsidR="00F62D44" w:rsidRPr="00F62D44" w:rsidRDefault="00F62D44" w:rsidP="00F62D44">
      <w:pPr>
        <w:shd w:val="clear" w:color="auto" w:fill="FFFFFF"/>
        <w:tabs>
          <w:tab w:val="left" w:pos="298"/>
        </w:tabs>
        <w:spacing w:line="240" w:lineRule="auto"/>
        <w:ind w:left="67"/>
        <w:rPr>
          <w:rFonts w:ascii="Times New Roman" w:hAnsi="Times New Roman" w:cs="Times New Roman"/>
          <w:b/>
          <w:i/>
          <w:sz w:val="24"/>
          <w:szCs w:val="24"/>
        </w:rPr>
      </w:pPr>
      <w:r w:rsidRPr="00F62D44">
        <w:rPr>
          <w:rFonts w:ascii="Times New Roman" w:hAnsi="Times New Roman" w:cs="Times New Roman"/>
          <w:b/>
          <w:i/>
          <w:color w:val="000000"/>
          <w:sz w:val="24"/>
          <w:szCs w:val="24"/>
        </w:rPr>
        <w:t>Волокна растительного происхождения это:</w:t>
      </w:r>
    </w:p>
    <w:p w:rsidR="00F62D44" w:rsidRPr="00F62D44" w:rsidRDefault="00F62D44" w:rsidP="00F62D44">
      <w:pPr>
        <w:shd w:val="clear" w:color="auto" w:fill="FFFFFF"/>
        <w:tabs>
          <w:tab w:val="left" w:pos="71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t>а) лен             б) шерсть    в) шелк     г) хлопок</w:t>
      </w:r>
    </w:p>
    <w:p w:rsidR="00F62D44" w:rsidRPr="00F62D44" w:rsidRDefault="00F62D44" w:rsidP="00F62D44">
      <w:pPr>
        <w:shd w:val="clear" w:color="auto" w:fill="FFFFFF"/>
        <w:tabs>
          <w:tab w:val="left" w:pos="1522"/>
        </w:tabs>
        <w:spacing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b/>
          <w:i/>
          <w:color w:val="000000"/>
          <w:sz w:val="24"/>
          <w:szCs w:val="24"/>
        </w:rPr>
        <w:t>4. Отметьте знаком "+"    правильные   ответы</w:t>
      </w:r>
    </w:p>
    <w:p w:rsidR="00F62D44" w:rsidRPr="00F62D44" w:rsidRDefault="00F62D44" w:rsidP="00F62D44">
      <w:pPr>
        <w:shd w:val="clear" w:color="auto" w:fill="FFFFFF"/>
        <w:tabs>
          <w:tab w:val="left" w:pos="1522"/>
        </w:tabs>
        <w:spacing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b/>
          <w:i/>
          <w:color w:val="000000"/>
          <w:sz w:val="24"/>
          <w:szCs w:val="24"/>
        </w:rPr>
        <w:t>Как называется неосыпающийся край ткани?</w:t>
      </w:r>
    </w:p>
    <w:p w:rsidR="00F62D44" w:rsidRPr="00F62D44" w:rsidRDefault="00F62D44" w:rsidP="00F62D44">
      <w:pPr>
        <w:shd w:val="clear" w:color="auto" w:fill="FFFFFF"/>
        <w:tabs>
          <w:tab w:val="left" w:pos="1522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t>а) кромка                    б) шов                           в) срез</w:t>
      </w:r>
    </w:p>
    <w:p w:rsidR="00F62D44" w:rsidRPr="00F62D44" w:rsidRDefault="00F62D44" w:rsidP="00F62D44">
      <w:pPr>
        <w:shd w:val="clear" w:color="auto" w:fill="FFFFFF"/>
        <w:tabs>
          <w:tab w:val="left" w:pos="1522"/>
        </w:tabs>
        <w:spacing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b/>
          <w:i/>
          <w:color w:val="000000"/>
          <w:sz w:val="24"/>
          <w:szCs w:val="24"/>
        </w:rPr>
        <w:t>5. Отметьте знаком "+"    правильные   ответы</w:t>
      </w:r>
    </w:p>
    <w:p w:rsidR="00F62D44" w:rsidRPr="00F62D44" w:rsidRDefault="00F62D44" w:rsidP="00F62D44">
      <w:pPr>
        <w:shd w:val="clear" w:color="auto" w:fill="FFFFFF"/>
        <w:tabs>
          <w:tab w:val="left" w:pos="1522"/>
        </w:tabs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2D44">
        <w:rPr>
          <w:rFonts w:ascii="Times New Roman" w:hAnsi="Times New Roman" w:cs="Times New Roman"/>
          <w:b/>
          <w:i/>
          <w:color w:val="000000"/>
          <w:sz w:val="24"/>
          <w:szCs w:val="24"/>
        </w:rPr>
        <w:t>Долевая нить при растяжении:</w:t>
      </w:r>
    </w:p>
    <w:p w:rsidR="00F62D44" w:rsidRPr="00F62D44" w:rsidRDefault="00F62D44" w:rsidP="00F62D44">
      <w:pPr>
        <w:shd w:val="clear" w:color="auto" w:fill="FFFFFF"/>
        <w:tabs>
          <w:tab w:val="left" w:pos="865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F62D4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F62D44">
        <w:rPr>
          <w:rFonts w:ascii="Times New Roman" w:hAnsi="Times New Roman" w:cs="Times New Roman"/>
          <w:color w:val="000000"/>
          <w:sz w:val="24"/>
          <w:szCs w:val="24"/>
        </w:rPr>
        <w:t>растягивается</w:t>
      </w:r>
      <w:proofErr w:type="gramEnd"/>
      <w:r w:rsidRPr="00F62D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62D44" w:rsidRPr="00F62D44" w:rsidRDefault="00F62D44" w:rsidP="00F62D44">
      <w:pPr>
        <w:shd w:val="clear" w:color="auto" w:fill="FFFFFF"/>
        <w:spacing w:line="240" w:lineRule="auto"/>
        <w:ind w:right="3763"/>
        <w:rPr>
          <w:rFonts w:ascii="Times New Roman" w:hAnsi="Times New Roman" w:cs="Times New Roman"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не изменяет свою длину</w:t>
      </w:r>
    </w:p>
    <w:p w:rsidR="00F62D44" w:rsidRPr="00F62D44" w:rsidRDefault="00F62D44" w:rsidP="00F62D44">
      <w:pPr>
        <w:shd w:val="clear" w:color="auto" w:fill="FFFFFF"/>
        <w:spacing w:line="240" w:lineRule="auto"/>
        <w:ind w:right="3763"/>
        <w:rPr>
          <w:rFonts w:ascii="Times New Roman" w:hAnsi="Times New Roman" w:cs="Times New Roman"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t>в) скручивается</w:t>
      </w:r>
    </w:p>
    <w:p w:rsidR="00F62D44" w:rsidRPr="00F62D44" w:rsidRDefault="00F62D44" w:rsidP="00F62D44">
      <w:pPr>
        <w:shd w:val="clear" w:color="auto" w:fill="FFFFFF"/>
        <w:spacing w:line="240" w:lineRule="auto"/>
        <w:ind w:right="3763"/>
        <w:rPr>
          <w:rFonts w:ascii="Times New Roman" w:hAnsi="Times New Roman" w:cs="Times New Roman"/>
          <w:b/>
          <w:i/>
          <w:sz w:val="24"/>
          <w:szCs w:val="24"/>
        </w:rPr>
      </w:pPr>
      <w:r w:rsidRPr="00F62D4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6. Отметьте знаком «+» все правильные ответы.</w:t>
      </w:r>
    </w:p>
    <w:p w:rsidR="00F62D44" w:rsidRPr="00F62D44" w:rsidRDefault="00F62D44" w:rsidP="00F62D44">
      <w:pPr>
        <w:shd w:val="clear" w:color="auto" w:fill="FFFFFF"/>
        <w:spacing w:line="240" w:lineRule="auto"/>
        <w:ind w:left="86"/>
        <w:rPr>
          <w:rFonts w:ascii="Times New Roman" w:hAnsi="Times New Roman" w:cs="Times New Roman"/>
          <w:b/>
          <w:i/>
          <w:sz w:val="24"/>
          <w:szCs w:val="24"/>
        </w:rPr>
      </w:pPr>
      <w:r w:rsidRPr="00F62D44">
        <w:rPr>
          <w:rFonts w:ascii="Times New Roman" w:hAnsi="Times New Roman" w:cs="Times New Roman"/>
          <w:b/>
          <w:i/>
          <w:color w:val="000000"/>
          <w:sz w:val="24"/>
          <w:szCs w:val="24"/>
        </w:rPr>
        <w:t>Длинный желобок иглы при ее установке в иглодержателе должен быть повернут:</w:t>
      </w:r>
    </w:p>
    <w:p w:rsidR="00F62D44" w:rsidRPr="00F62D44" w:rsidRDefault="00F62D44" w:rsidP="00F62D44">
      <w:pPr>
        <w:shd w:val="clear" w:color="auto" w:fill="FFFFFF"/>
        <w:tabs>
          <w:tab w:val="left" w:pos="307"/>
        </w:tabs>
        <w:spacing w:line="240" w:lineRule="auto"/>
        <w:ind w:left="77"/>
        <w:rPr>
          <w:rFonts w:ascii="Times New Roman" w:hAnsi="Times New Roman" w:cs="Times New Roman"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t>а) влево;</w:t>
      </w:r>
    </w:p>
    <w:p w:rsidR="00F62D44" w:rsidRPr="00F62D44" w:rsidRDefault="00F62D44" w:rsidP="00F62D44">
      <w:pPr>
        <w:shd w:val="clear" w:color="auto" w:fill="FFFFFF"/>
        <w:tabs>
          <w:tab w:val="left" w:pos="307"/>
        </w:tabs>
        <w:spacing w:line="240" w:lineRule="auto"/>
        <w:ind w:left="77"/>
        <w:rPr>
          <w:rFonts w:ascii="Times New Roman" w:hAnsi="Times New Roman" w:cs="Times New Roman"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t>б) вправо;</w:t>
      </w:r>
    </w:p>
    <w:p w:rsidR="00F62D44" w:rsidRPr="00F62D44" w:rsidRDefault="00F62D44" w:rsidP="00F62D44">
      <w:pPr>
        <w:shd w:val="clear" w:color="auto" w:fill="FFFFFF"/>
        <w:tabs>
          <w:tab w:val="left" w:pos="307"/>
        </w:tabs>
        <w:spacing w:line="240" w:lineRule="auto"/>
        <w:ind w:left="77"/>
        <w:rPr>
          <w:rFonts w:ascii="Times New Roman" w:hAnsi="Times New Roman" w:cs="Times New Roman"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t xml:space="preserve">в) на </w:t>
      </w:r>
      <w:proofErr w:type="gramStart"/>
      <w:r w:rsidRPr="00F62D44">
        <w:rPr>
          <w:rFonts w:ascii="Times New Roman" w:hAnsi="Times New Roman" w:cs="Times New Roman"/>
          <w:color w:val="000000"/>
          <w:sz w:val="24"/>
          <w:szCs w:val="24"/>
        </w:rPr>
        <w:t>работающего</w:t>
      </w:r>
      <w:proofErr w:type="gramEnd"/>
      <w:r w:rsidRPr="00F62D44">
        <w:rPr>
          <w:rFonts w:ascii="Times New Roman" w:hAnsi="Times New Roman" w:cs="Times New Roman"/>
          <w:color w:val="000000"/>
          <w:sz w:val="24"/>
          <w:szCs w:val="24"/>
        </w:rPr>
        <w:t xml:space="preserve"> за машиной;</w:t>
      </w:r>
    </w:p>
    <w:p w:rsidR="00F62D44" w:rsidRPr="00F62D44" w:rsidRDefault="00F62D44" w:rsidP="00F62D44">
      <w:pPr>
        <w:shd w:val="clear" w:color="auto" w:fill="FFFFFF"/>
        <w:tabs>
          <w:tab w:val="left" w:pos="307"/>
        </w:tabs>
        <w:spacing w:line="240" w:lineRule="auto"/>
        <w:ind w:left="77"/>
        <w:rPr>
          <w:rFonts w:ascii="Times New Roman" w:hAnsi="Times New Roman" w:cs="Times New Roman"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t>г) в сторону челнока;</w:t>
      </w:r>
    </w:p>
    <w:p w:rsidR="00F62D44" w:rsidRPr="00F62D44" w:rsidRDefault="00F62D44" w:rsidP="00F62D44">
      <w:pPr>
        <w:shd w:val="clear" w:color="auto" w:fill="FFFFFF"/>
        <w:tabs>
          <w:tab w:val="left" w:pos="307"/>
        </w:tabs>
        <w:spacing w:line="240" w:lineRule="auto"/>
        <w:ind w:left="77"/>
        <w:rPr>
          <w:rFonts w:ascii="Times New Roman" w:hAnsi="Times New Roman" w:cs="Times New Roman"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color w:val="000000"/>
          <w:sz w:val="24"/>
          <w:szCs w:val="24"/>
        </w:rPr>
        <w:t>д) со стороны заправки верхней нитки.</w:t>
      </w:r>
    </w:p>
    <w:p w:rsidR="00F62D44" w:rsidRPr="00F62D44" w:rsidRDefault="00F62D44" w:rsidP="00F62D44">
      <w:pPr>
        <w:shd w:val="clear" w:color="auto" w:fill="FFFFFF"/>
        <w:tabs>
          <w:tab w:val="left" w:pos="307"/>
        </w:tabs>
        <w:spacing w:line="240" w:lineRule="auto"/>
        <w:ind w:left="77"/>
        <w:rPr>
          <w:rFonts w:ascii="Times New Roman" w:hAnsi="Times New Roman" w:cs="Times New Roman"/>
          <w:b/>
          <w:i/>
          <w:sz w:val="24"/>
          <w:szCs w:val="24"/>
        </w:rPr>
      </w:pPr>
      <w:r w:rsidRPr="00F62D4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7. Отметьте знаком «+» все правильные ответы.</w:t>
      </w:r>
    </w:p>
    <w:p w:rsidR="00F62D44" w:rsidRPr="00F62D44" w:rsidRDefault="00F62D44" w:rsidP="00F62D44">
      <w:pPr>
        <w:shd w:val="clear" w:color="auto" w:fill="FFFFFF"/>
        <w:tabs>
          <w:tab w:val="left" w:pos="384"/>
        </w:tabs>
        <w:spacing w:line="240" w:lineRule="auto"/>
        <w:ind w:left="106" w:right="3552"/>
        <w:rPr>
          <w:rFonts w:ascii="Times New Roman" w:hAnsi="Times New Roman" w:cs="Times New Roman"/>
          <w:color w:val="000000"/>
          <w:sz w:val="24"/>
          <w:szCs w:val="24"/>
        </w:rPr>
      </w:pPr>
      <w:r w:rsidRPr="00F62D44">
        <w:rPr>
          <w:rFonts w:ascii="Times New Roman" w:hAnsi="Times New Roman" w:cs="Times New Roman"/>
          <w:b/>
          <w:i/>
          <w:color w:val="000000"/>
          <w:sz w:val="24"/>
          <w:szCs w:val="24"/>
        </w:rPr>
        <w:t>Юбки по конструкции бывают;</w:t>
      </w:r>
      <w:r w:rsidRPr="00F62D44">
        <w:rPr>
          <w:rFonts w:ascii="Times New Roman" w:hAnsi="Times New Roman" w:cs="Times New Roman"/>
          <w:b/>
          <w:i/>
          <w:color w:val="000000"/>
          <w:sz w:val="24"/>
          <w:szCs w:val="24"/>
        </w:rPr>
        <w:br/>
      </w:r>
      <w:r w:rsidRPr="00F62D44">
        <w:rPr>
          <w:rFonts w:ascii="Times New Roman" w:hAnsi="Times New Roman" w:cs="Times New Roman"/>
          <w:color w:val="000000"/>
          <w:sz w:val="24"/>
          <w:szCs w:val="24"/>
        </w:rPr>
        <w:t xml:space="preserve">а) прямые;  б) </w:t>
      </w:r>
      <w:proofErr w:type="spellStart"/>
      <w:r w:rsidRPr="00F62D44">
        <w:rPr>
          <w:rFonts w:ascii="Times New Roman" w:hAnsi="Times New Roman" w:cs="Times New Roman"/>
          <w:color w:val="000000"/>
          <w:sz w:val="24"/>
          <w:szCs w:val="24"/>
        </w:rPr>
        <w:t>клиньевые</w:t>
      </w:r>
      <w:proofErr w:type="spellEnd"/>
      <w:r w:rsidRPr="00F62D44">
        <w:rPr>
          <w:rFonts w:ascii="Times New Roman" w:hAnsi="Times New Roman" w:cs="Times New Roman"/>
          <w:color w:val="000000"/>
          <w:sz w:val="24"/>
          <w:szCs w:val="24"/>
        </w:rPr>
        <w:t>;   в) диагональные;   г) конические;   д) расширенные;     е) зауженные.</w:t>
      </w:r>
    </w:p>
    <w:p w:rsidR="00F62D44" w:rsidRPr="00F62D44" w:rsidRDefault="00F62D44" w:rsidP="00F62D44">
      <w:pPr>
        <w:spacing w:line="240" w:lineRule="auto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F62D44" w:rsidRPr="00F62D44" w:rsidRDefault="00F62D44" w:rsidP="00F62D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2D4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F62D44">
        <w:rPr>
          <w:rFonts w:ascii="Times New Roman" w:hAnsi="Times New Roman" w:cs="Times New Roman"/>
          <w:b/>
          <w:sz w:val="24"/>
          <w:szCs w:val="24"/>
        </w:rPr>
        <w:t>Ключ</w:t>
      </w:r>
    </w:p>
    <w:p w:rsidR="00F62D44" w:rsidRPr="00F62D44" w:rsidRDefault="00F62D44" w:rsidP="00F62D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2D4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F62D44">
        <w:rPr>
          <w:rFonts w:ascii="Times New Roman" w:hAnsi="Times New Roman" w:cs="Times New Roman"/>
          <w:color w:val="000000"/>
          <w:sz w:val="24"/>
          <w:szCs w:val="24"/>
        </w:rPr>
        <w:t xml:space="preserve">д)              </w:t>
      </w:r>
      <w:r w:rsidRPr="00F62D44">
        <w:rPr>
          <w:rFonts w:ascii="Times New Roman" w:hAnsi="Times New Roman" w:cs="Times New Roman"/>
          <w:b/>
          <w:sz w:val="24"/>
          <w:szCs w:val="24"/>
        </w:rPr>
        <w:t>2.</w:t>
      </w:r>
      <w:r w:rsidRPr="00F62D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62D44">
        <w:rPr>
          <w:rFonts w:ascii="Times New Roman" w:hAnsi="Times New Roman" w:cs="Times New Roman"/>
          <w:color w:val="000000"/>
          <w:sz w:val="24"/>
          <w:szCs w:val="24"/>
        </w:rPr>
        <w:t xml:space="preserve">в)                 </w:t>
      </w:r>
      <w:r w:rsidRPr="00F62D44">
        <w:rPr>
          <w:rFonts w:ascii="Times New Roman" w:hAnsi="Times New Roman" w:cs="Times New Roman"/>
          <w:b/>
          <w:sz w:val="24"/>
          <w:szCs w:val="24"/>
        </w:rPr>
        <w:t>3.</w:t>
      </w:r>
      <w:r w:rsidRPr="00F62D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62D44">
        <w:rPr>
          <w:rFonts w:ascii="Times New Roman" w:hAnsi="Times New Roman" w:cs="Times New Roman"/>
          <w:color w:val="000000"/>
          <w:sz w:val="24"/>
          <w:szCs w:val="24"/>
        </w:rPr>
        <w:t xml:space="preserve">а), г)                   </w:t>
      </w:r>
      <w:r w:rsidRPr="00F62D44">
        <w:rPr>
          <w:rFonts w:ascii="Times New Roman" w:hAnsi="Times New Roman" w:cs="Times New Roman"/>
          <w:b/>
          <w:sz w:val="24"/>
          <w:szCs w:val="24"/>
        </w:rPr>
        <w:t>4.</w:t>
      </w:r>
      <w:r w:rsidRPr="00F62D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62D44">
        <w:rPr>
          <w:rFonts w:ascii="Times New Roman" w:hAnsi="Times New Roman" w:cs="Times New Roman"/>
          <w:color w:val="000000"/>
          <w:sz w:val="24"/>
          <w:szCs w:val="24"/>
        </w:rPr>
        <w:t xml:space="preserve">а)             </w:t>
      </w:r>
      <w:r w:rsidRPr="00F62D44">
        <w:rPr>
          <w:rFonts w:ascii="Times New Roman" w:hAnsi="Times New Roman" w:cs="Times New Roman"/>
          <w:b/>
          <w:sz w:val="24"/>
          <w:szCs w:val="24"/>
        </w:rPr>
        <w:t>5.</w:t>
      </w:r>
      <w:r w:rsidRPr="00F62D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62D44">
        <w:rPr>
          <w:rFonts w:ascii="Times New Roman" w:hAnsi="Times New Roman" w:cs="Times New Roman"/>
          <w:color w:val="000000"/>
          <w:sz w:val="24"/>
          <w:szCs w:val="24"/>
        </w:rPr>
        <w:t xml:space="preserve">б)                   </w:t>
      </w:r>
      <w:r w:rsidRPr="00F62D44">
        <w:rPr>
          <w:rFonts w:ascii="Times New Roman" w:hAnsi="Times New Roman" w:cs="Times New Roman"/>
          <w:b/>
          <w:sz w:val="24"/>
          <w:szCs w:val="24"/>
        </w:rPr>
        <w:t>6</w:t>
      </w:r>
      <w:r w:rsidRPr="00F62D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62D44">
        <w:rPr>
          <w:rFonts w:ascii="Times New Roman" w:hAnsi="Times New Roman" w:cs="Times New Roman"/>
          <w:color w:val="000000"/>
          <w:sz w:val="24"/>
          <w:szCs w:val="24"/>
        </w:rPr>
        <w:t xml:space="preserve">б), д)            </w:t>
      </w:r>
      <w:r w:rsidRPr="00F62D44">
        <w:rPr>
          <w:rFonts w:ascii="Times New Roman" w:hAnsi="Times New Roman" w:cs="Times New Roman"/>
          <w:b/>
          <w:sz w:val="24"/>
          <w:szCs w:val="24"/>
        </w:rPr>
        <w:t>7.</w:t>
      </w:r>
      <w:r w:rsidRPr="00F62D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62D44">
        <w:rPr>
          <w:rFonts w:ascii="Times New Roman" w:hAnsi="Times New Roman" w:cs="Times New Roman"/>
          <w:color w:val="000000"/>
          <w:sz w:val="24"/>
          <w:szCs w:val="24"/>
        </w:rPr>
        <w:t>а), б), г)</w:t>
      </w:r>
    </w:p>
    <w:p w:rsidR="00F62D44" w:rsidRDefault="00F62D44" w:rsidP="00835E7D">
      <w:pPr>
        <w:suppressAutoHyphens/>
        <w:spacing w:before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2D44" w:rsidRDefault="00F62D44" w:rsidP="00835E7D">
      <w:pPr>
        <w:suppressAutoHyphens/>
        <w:spacing w:before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2D44" w:rsidRDefault="00F62D44" w:rsidP="00835E7D">
      <w:pPr>
        <w:suppressAutoHyphens/>
        <w:spacing w:before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2D44" w:rsidRDefault="00F62D44" w:rsidP="00835E7D">
      <w:pPr>
        <w:suppressAutoHyphens/>
        <w:spacing w:before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2D44" w:rsidRDefault="00F62D44" w:rsidP="00835E7D">
      <w:pPr>
        <w:suppressAutoHyphens/>
        <w:spacing w:before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2D44" w:rsidRPr="00F62D44" w:rsidRDefault="00F62D44" w:rsidP="00835E7D">
      <w:pPr>
        <w:suppressAutoHyphens/>
        <w:spacing w:before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2D44" w:rsidRDefault="00F62D44" w:rsidP="00F62D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Система оценивания</w:t>
      </w:r>
    </w:p>
    <w:p w:rsidR="00F62D44" w:rsidRDefault="00F62D44" w:rsidP="00F62D44">
      <w:pPr>
        <w:pStyle w:val="Default"/>
        <w:jc w:val="center"/>
      </w:pPr>
      <w:r>
        <w:rPr>
          <w:b/>
          <w:bCs/>
          <w:i/>
          <w:iCs/>
        </w:rPr>
        <w:t>Примерные нормы оценок знаний и умений учащихся по устному опросу</w:t>
      </w:r>
      <w:proofErr w:type="gramStart"/>
      <w:r>
        <w:rPr>
          <w:b/>
          <w:bCs/>
          <w:i/>
          <w:iCs/>
        </w:rPr>
        <w:t xml:space="preserve"> :</w:t>
      </w:r>
      <w:proofErr w:type="gramEnd"/>
    </w:p>
    <w:p w:rsidR="00F62D44" w:rsidRDefault="00F62D44" w:rsidP="00F62D44">
      <w:pPr>
        <w:pStyle w:val="Default"/>
      </w:pPr>
      <w:r>
        <w:rPr>
          <w:b/>
          <w:bCs/>
        </w:rPr>
        <w:t xml:space="preserve">Оценка «5» ставится, если учащийся: </w:t>
      </w:r>
    </w:p>
    <w:p w:rsidR="00F62D44" w:rsidRDefault="00F62D44" w:rsidP="00F62D44">
      <w:pPr>
        <w:pStyle w:val="Default"/>
      </w:pPr>
      <w:r>
        <w:t xml:space="preserve">- полностью освоил учебный материал; </w:t>
      </w:r>
    </w:p>
    <w:p w:rsidR="00F62D44" w:rsidRDefault="00F62D44" w:rsidP="00F62D44">
      <w:pPr>
        <w:pStyle w:val="Default"/>
      </w:pPr>
      <w:r>
        <w:t xml:space="preserve">- умеет изложить его своими словами; </w:t>
      </w:r>
    </w:p>
    <w:p w:rsidR="00F62D44" w:rsidRDefault="00F62D44" w:rsidP="00F62D44">
      <w:pPr>
        <w:pStyle w:val="Default"/>
      </w:pPr>
      <w:r>
        <w:t xml:space="preserve">- самостоятельно подтверждает ответ конкретными примерами; </w:t>
      </w:r>
    </w:p>
    <w:p w:rsidR="00F62D44" w:rsidRDefault="00F62D44" w:rsidP="00F62D44">
      <w:pPr>
        <w:pStyle w:val="Default"/>
      </w:pPr>
      <w:r>
        <w:t xml:space="preserve">- правильно и обстоятельно отвечает на дополнительные вопросы учителя. </w:t>
      </w:r>
    </w:p>
    <w:p w:rsidR="00F62D44" w:rsidRDefault="00F62D44" w:rsidP="00F62D44">
      <w:pPr>
        <w:pStyle w:val="Default"/>
      </w:pPr>
      <w:r>
        <w:rPr>
          <w:b/>
          <w:bCs/>
        </w:rPr>
        <w:t xml:space="preserve">Оценка «4» ставится, если учащийся: </w:t>
      </w:r>
    </w:p>
    <w:p w:rsidR="00F62D44" w:rsidRDefault="00F62D44" w:rsidP="00F62D44">
      <w:pPr>
        <w:pStyle w:val="Default"/>
      </w:pPr>
      <w:r>
        <w:t xml:space="preserve">- в основном усвоил учебный материал, допускает незначительные ошибки при его изложении своими словами; </w:t>
      </w:r>
    </w:p>
    <w:p w:rsidR="00F62D44" w:rsidRDefault="00F62D44" w:rsidP="00F62D44">
      <w:pPr>
        <w:pStyle w:val="Default"/>
      </w:pPr>
      <w:r>
        <w:t xml:space="preserve">- подтверждает ответ конкретными примерами; </w:t>
      </w:r>
    </w:p>
    <w:p w:rsidR="00F62D44" w:rsidRDefault="00F62D44" w:rsidP="00F62D44">
      <w:pPr>
        <w:pStyle w:val="Default"/>
      </w:pPr>
      <w:r>
        <w:t xml:space="preserve">- правильно отвечает на дополнительные вопросы учителя. </w:t>
      </w:r>
    </w:p>
    <w:p w:rsidR="00F62D44" w:rsidRDefault="00F62D44" w:rsidP="00F62D44">
      <w:pPr>
        <w:pStyle w:val="Default"/>
      </w:pPr>
      <w:r>
        <w:rPr>
          <w:b/>
          <w:bCs/>
        </w:rPr>
        <w:t xml:space="preserve">Оценка «3» ставится, если учащийся: </w:t>
      </w:r>
    </w:p>
    <w:p w:rsidR="00F62D44" w:rsidRDefault="00F62D44" w:rsidP="00F62D44">
      <w:pPr>
        <w:pStyle w:val="Default"/>
      </w:pPr>
      <w:r>
        <w:t xml:space="preserve">- не усвоил существенную часть учебного материала; </w:t>
      </w:r>
    </w:p>
    <w:p w:rsidR="00F62D44" w:rsidRDefault="00F62D44" w:rsidP="00F62D44">
      <w:pPr>
        <w:pStyle w:val="Default"/>
      </w:pPr>
      <w:r>
        <w:t xml:space="preserve">- допускает значительные ошибки при его изложении своими словами; </w:t>
      </w:r>
    </w:p>
    <w:p w:rsidR="00F62D44" w:rsidRDefault="00F62D44" w:rsidP="00F62D44">
      <w:pPr>
        <w:pStyle w:val="Default"/>
      </w:pPr>
      <w:r>
        <w:t xml:space="preserve">- затрудняется подтвердить ответ конкретными примерами; </w:t>
      </w:r>
    </w:p>
    <w:p w:rsidR="00F62D44" w:rsidRDefault="00F62D44" w:rsidP="00F62D44">
      <w:pPr>
        <w:pStyle w:val="Default"/>
      </w:pPr>
      <w:r>
        <w:t xml:space="preserve">- слабо отвечает на дополнительные вопросы. </w:t>
      </w:r>
    </w:p>
    <w:p w:rsidR="00F62D44" w:rsidRDefault="00F62D44" w:rsidP="00F62D44">
      <w:pPr>
        <w:pStyle w:val="Default"/>
      </w:pPr>
      <w:r>
        <w:rPr>
          <w:b/>
          <w:bCs/>
        </w:rPr>
        <w:t xml:space="preserve">Оценка «2» ставится, если учащийся: </w:t>
      </w:r>
    </w:p>
    <w:p w:rsidR="00F62D44" w:rsidRDefault="00F62D44" w:rsidP="00F62D44">
      <w:pPr>
        <w:pStyle w:val="Default"/>
      </w:pPr>
      <w:r>
        <w:t xml:space="preserve">- почти не усвоил учебный материал; </w:t>
      </w:r>
    </w:p>
    <w:p w:rsidR="00F62D44" w:rsidRDefault="00F62D44" w:rsidP="00F62D44">
      <w:pPr>
        <w:pStyle w:val="Default"/>
      </w:pPr>
      <w:r>
        <w:t xml:space="preserve">- не может изложить его своими словами; </w:t>
      </w:r>
    </w:p>
    <w:p w:rsidR="00F62D44" w:rsidRDefault="00F62D44" w:rsidP="00F62D44">
      <w:pPr>
        <w:pStyle w:val="Default"/>
      </w:pPr>
      <w:r>
        <w:t xml:space="preserve">- не может подтвердить ответ конкретными примерами; </w:t>
      </w:r>
    </w:p>
    <w:p w:rsidR="00F62D44" w:rsidRDefault="00F62D44" w:rsidP="00F62D44">
      <w:pPr>
        <w:pStyle w:val="Default"/>
      </w:pPr>
      <w:r>
        <w:t xml:space="preserve">- не отвечает на большую часть дополнительных вопросов учителя. </w:t>
      </w:r>
    </w:p>
    <w:p w:rsidR="00F62D44" w:rsidRDefault="00F62D44" w:rsidP="00F62D44">
      <w:pPr>
        <w:pStyle w:val="Default"/>
      </w:pPr>
      <w:r>
        <w:rPr>
          <w:b/>
          <w:bCs/>
        </w:rPr>
        <w:t xml:space="preserve">Оценка «1» ставится, если учащийся: </w:t>
      </w:r>
    </w:p>
    <w:p w:rsidR="00F62D44" w:rsidRDefault="00F62D44" w:rsidP="00F62D44">
      <w:pPr>
        <w:pStyle w:val="Default"/>
      </w:pPr>
      <w:r>
        <w:t xml:space="preserve">- полностью не усвоил учебный материал; </w:t>
      </w:r>
    </w:p>
    <w:p w:rsidR="00F62D44" w:rsidRDefault="00F62D44" w:rsidP="00F62D44">
      <w:pPr>
        <w:pStyle w:val="Default"/>
      </w:pPr>
      <w:r>
        <w:t xml:space="preserve">- не может изложить знания своими словами; </w:t>
      </w:r>
    </w:p>
    <w:p w:rsidR="00F62D44" w:rsidRDefault="00F62D44" w:rsidP="00F62D44">
      <w:pPr>
        <w:pStyle w:val="Default"/>
      </w:pPr>
      <w:r>
        <w:t xml:space="preserve">- не может ответить на дополнительные вопросы учителя. </w:t>
      </w:r>
    </w:p>
    <w:p w:rsidR="00F62D44" w:rsidRDefault="00F62D44" w:rsidP="00F62D44">
      <w:pPr>
        <w:pStyle w:val="Default"/>
        <w:rPr>
          <w:b/>
          <w:bCs/>
          <w:i/>
          <w:iCs/>
        </w:rPr>
      </w:pPr>
    </w:p>
    <w:p w:rsidR="00F62D44" w:rsidRDefault="00F62D44" w:rsidP="00F62D44">
      <w:pPr>
        <w:pStyle w:val="Default"/>
        <w:jc w:val="center"/>
      </w:pPr>
      <w:r>
        <w:rPr>
          <w:b/>
          <w:bCs/>
          <w:i/>
          <w:iCs/>
        </w:rPr>
        <w:t>Проверка и оценка практической работы учащихся:</w:t>
      </w:r>
    </w:p>
    <w:p w:rsidR="00F62D44" w:rsidRDefault="00F62D44" w:rsidP="00F62D44">
      <w:pPr>
        <w:pStyle w:val="Default"/>
      </w:pPr>
      <w:r>
        <w:rPr>
          <w:b/>
          <w:bCs/>
        </w:rPr>
        <w:t xml:space="preserve">«5» - </w:t>
      </w:r>
      <w:r>
        <w:t xml:space="preserve">работа выполнена в заданное время, самостоятельно, с соблюдением технологической последовательности, качественно и творчески; </w:t>
      </w:r>
    </w:p>
    <w:p w:rsidR="00F62D44" w:rsidRDefault="00F62D44" w:rsidP="00F62D44">
      <w:pPr>
        <w:pStyle w:val="Default"/>
      </w:pPr>
      <w:r>
        <w:rPr>
          <w:b/>
          <w:bCs/>
        </w:rPr>
        <w:t xml:space="preserve">«4» </w:t>
      </w:r>
      <w:r>
        <w:t xml:space="preserve"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 </w:t>
      </w:r>
    </w:p>
    <w:p w:rsidR="00F62D44" w:rsidRDefault="00F62D44" w:rsidP="00F62D44">
      <w:pPr>
        <w:pStyle w:val="Default"/>
      </w:pPr>
      <w:r>
        <w:rPr>
          <w:b/>
          <w:bCs/>
        </w:rPr>
        <w:t xml:space="preserve">«3» </w:t>
      </w:r>
      <w:r>
        <w:t xml:space="preserve">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 </w:t>
      </w:r>
    </w:p>
    <w:p w:rsidR="00F62D44" w:rsidRDefault="00F62D44" w:rsidP="00F62D44">
      <w:pPr>
        <w:pStyle w:val="Default"/>
      </w:pPr>
      <w:r>
        <w:rPr>
          <w:b/>
          <w:bCs/>
        </w:rPr>
        <w:t xml:space="preserve">«2» – </w:t>
      </w:r>
      <w:r>
        <w:t xml:space="preserve">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 </w:t>
      </w:r>
    </w:p>
    <w:p w:rsidR="00F62D44" w:rsidRDefault="00F62D44" w:rsidP="00F62D44">
      <w:pPr>
        <w:pStyle w:val="Default"/>
        <w:rPr>
          <w:b/>
          <w:bCs/>
          <w:i/>
          <w:iCs/>
        </w:rPr>
      </w:pPr>
    </w:p>
    <w:p w:rsidR="00F62D44" w:rsidRDefault="00F62D44" w:rsidP="00F62D44">
      <w:pPr>
        <w:pStyle w:val="Default"/>
        <w:jc w:val="center"/>
      </w:pPr>
      <w:r>
        <w:rPr>
          <w:b/>
          <w:bCs/>
          <w:i/>
          <w:iCs/>
        </w:rPr>
        <w:t>Оценивание теста учащихся производится по следующей системе</w:t>
      </w:r>
      <w:r>
        <w:rPr>
          <w:i/>
          <w:iCs/>
        </w:rPr>
        <w:t>:</w:t>
      </w:r>
    </w:p>
    <w:p w:rsidR="00F62D44" w:rsidRDefault="00F62D44" w:rsidP="00F62D44">
      <w:pPr>
        <w:pStyle w:val="Default"/>
      </w:pPr>
      <w:r>
        <w:rPr>
          <w:b/>
          <w:bCs/>
        </w:rPr>
        <w:lastRenderedPageBreak/>
        <w:t xml:space="preserve">«5» </w:t>
      </w:r>
      <w:r>
        <w:t xml:space="preserve">- получают учащиеся, справившиеся с работой 90 - 100 %; </w:t>
      </w:r>
    </w:p>
    <w:p w:rsidR="00F62D44" w:rsidRDefault="00F62D44" w:rsidP="00F62D44">
      <w:pPr>
        <w:pStyle w:val="Default"/>
      </w:pPr>
      <w:r>
        <w:rPr>
          <w:b/>
          <w:bCs/>
        </w:rPr>
        <w:t xml:space="preserve">«4» </w:t>
      </w:r>
      <w:r>
        <w:t>- ставится в том случае, если верные ответы составляют 70-89 %</w:t>
      </w:r>
      <w:proofErr w:type="gramStart"/>
      <w:r>
        <w:t xml:space="preserve"> ;</w:t>
      </w:r>
      <w:proofErr w:type="gramEnd"/>
    </w:p>
    <w:p w:rsidR="00F62D44" w:rsidRDefault="00F62D44" w:rsidP="00F62D44">
      <w:pPr>
        <w:pStyle w:val="Default"/>
      </w:pPr>
      <w:r>
        <w:rPr>
          <w:b/>
          <w:bCs/>
        </w:rPr>
        <w:t xml:space="preserve">«3» </w:t>
      </w:r>
      <w:r>
        <w:t xml:space="preserve">- соответствует работа, содержащая 50 – 69 % правильных ответов. </w:t>
      </w:r>
    </w:p>
    <w:p w:rsidR="00F62D44" w:rsidRDefault="00F62D44" w:rsidP="00F62D44">
      <w:pPr>
        <w:pStyle w:val="Default"/>
        <w:rPr>
          <w:b/>
          <w:bCs/>
          <w:iCs/>
        </w:rPr>
      </w:pPr>
      <w:r>
        <w:rPr>
          <w:b/>
          <w:bCs/>
          <w:i/>
          <w:iCs/>
        </w:rPr>
        <w:t>«2</w:t>
      </w:r>
      <w:r>
        <w:rPr>
          <w:b/>
          <w:bCs/>
          <w:iCs/>
        </w:rPr>
        <w:t>»</w:t>
      </w:r>
      <w:r>
        <w:rPr>
          <w:bCs/>
          <w:iCs/>
        </w:rPr>
        <w:t xml:space="preserve">-соответствует </w:t>
      </w:r>
      <w:proofErr w:type="spellStart"/>
      <w:r>
        <w:rPr>
          <w:bCs/>
          <w:iCs/>
        </w:rPr>
        <w:t>работа</w:t>
      </w:r>
      <w:proofErr w:type="gramStart"/>
      <w:r>
        <w:rPr>
          <w:bCs/>
          <w:iCs/>
        </w:rPr>
        <w:t>.с</w:t>
      </w:r>
      <w:proofErr w:type="gramEnd"/>
      <w:r>
        <w:rPr>
          <w:bCs/>
          <w:iCs/>
        </w:rPr>
        <w:t>одержащая</w:t>
      </w:r>
      <w:proofErr w:type="spellEnd"/>
      <w:r>
        <w:rPr>
          <w:bCs/>
          <w:iCs/>
        </w:rPr>
        <w:t xml:space="preserve">  49% и менее</w:t>
      </w:r>
    </w:p>
    <w:p w:rsidR="00F62D44" w:rsidRDefault="00F62D44" w:rsidP="00F62D44">
      <w:pPr>
        <w:pStyle w:val="Default"/>
        <w:rPr>
          <w:b/>
          <w:bCs/>
          <w:i/>
          <w:iCs/>
        </w:rPr>
      </w:pPr>
    </w:p>
    <w:p w:rsidR="00F62D44" w:rsidRDefault="00F62D44" w:rsidP="00F62D44">
      <w:pPr>
        <w:pStyle w:val="Default"/>
        <w:jc w:val="center"/>
      </w:pPr>
      <w:r>
        <w:rPr>
          <w:b/>
          <w:bCs/>
          <w:i/>
          <w:iCs/>
        </w:rPr>
        <w:t>Критерии оценки проекта:</w:t>
      </w:r>
    </w:p>
    <w:p w:rsidR="00F62D44" w:rsidRDefault="00F62D44" w:rsidP="00F62D44">
      <w:pPr>
        <w:pStyle w:val="Default"/>
      </w:pPr>
      <w:r>
        <w:t xml:space="preserve">1. Оригинальность темы и идеи проекта. </w:t>
      </w:r>
    </w:p>
    <w:p w:rsidR="00F62D44" w:rsidRDefault="00F62D44" w:rsidP="00F62D44">
      <w:pPr>
        <w:pStyle w:val="Default"/>
      </w:pPr>
      <w:r>
        <w:t xml:space="preserve">2. Конструктивные параметры (соответствие конструкции изделия; прочность  </w:t>
      </w:r>
      <w:proofErr w:type="spellStart"/>
      <w:r>
        <w:t>т</w:t>
      </w:r>
      <w:proofErr w:type="gramStart"/>
      <w:r>
        <w:t>.д</w:t>
      </w:r>
      <w:proofErr w:type="spellEnd"/>
      <w:proofErr w:type="gramEnd"/>
      <w:r>
        <w:t>)</w:t>
      </w:r>
    </w:p>
    <w:p w:rsidR="00F62D44" w:rsidRDefault="00F62D44" w:rsidP="00F62D44">
      <w:pPr>
        <w:pStyle w:val="Default"/>
      </w:pPr>
      <w:r>
        <w:t xml:space="preserve">3. 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F62D44" w:rsidRDefault="00F62D44" w:rsidP="00F62D44">
      <w:pPr>
        <w:pStyle w:val="Default"/>
      </w:pPr>
      <w:r>
        <w:t xml:space="preserve">4. Эстетические критерии (композиционная завершенность; дизайн изделия; использование традиций народной культуры). </w:t>
      </w:r>
    </w:p>
    <w:p w:rsidR="00F62D44" w:rsidRDefault="00F62D44" w:rsidP="00F62D44">
      <w:pPr>
        <w:pStyle w:val="Default"/>
      </w:pPr>
      <w:r>
        <w:t xml:space="preserve">5. 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:rsidR="00F62D44" w:rsidRDefault="00F62D44" w:rsidP="00F62D44">
      <w:pPr>
        <w:pStyle w:val="Default"/>
      </w:pPr>
      <w:r>
        <w:t xml:space="preserve">6. 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:rsidR="00F62D44" w:rsidRDefault="00F62D44" w:rsidP="00F62D44">
      <w:pPr>
        <w:pStyle w:val="Default"/>
      </w:pPr>
      <w:r>
        <w:t>7. Информационные критерии (стандартность проектной документации; использование дополнительной информации)</w:t>
      </w:r>
    </w:p>
    <w:p w:rsidR="00F62D44" w:rsidRDefault="00F62D44" w:rsidP="00F62D44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 </w:t>
      </w:r>
    </w:p>
    <w:p w:rsidR="00F62D44" w:rsidRDefault="00F62D44" w:rsidP="00F62D44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«5»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учащиеся самостоятельно выполнил все этапы проекта, не нуждался в помощи учителя, выполненное изделие отвечает всем требованиям проекта, имеет высокое качество, выполнены в срок.</w:t>
      </w:r>
    </w:p>
    <w:p w:rsidR="00F62D44" w:rsidRDefault="00F62D44" w:rsidP="00F62D4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«4»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ученику учитель оказывал незначительную помощь, выполненное изделие отвечает всем требованиям проекта, выполнены в срок.</w:t>
      </w:r>
    </w:p>
    <w:p w:rsidR="00F62D44" w:rsidRDefault="00F62D44" w:rsidP="00F62D4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«3»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ученику учитель оказывает значительная помощь, выполненное изделие имеет низкое качество, частично отвечает требованиям проекта, но выполненное в срок.</w:t>
      </w:r>
    </w:p>
    <w:p w:rsidR="00F62D44" w:rsidRDefault="00F62D44" w:rsidP="00F62D4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«2»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ученик постоянно нуждался в помощи, изделие не соответствует требования проекта.  </w:t>
      </w:r>
    </w:p>
    <w:p w:rsidR="00F62D44" w:rsidRDefault="00F62D44" w:rsidP="00F62D44">
      <w:pPr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Критерии защиты проекта:</w:t>
      </w:r>
    </w:p>
    <w:p w:rsidR="00F62D44" w:rsidRDefault="00F62D44" w:rsidP="00F62D44"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1.Оригинальность темы и идеи проекта.</w:t>
      </w:r>
    </w:p>
    <w:p w:rsidR="00F62D44" w:rsidRDefault="00F62D44" w:rsidP="00F62D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2.Конструктивные параметры (соответствие конструкции изделия; прочность, надежность; удобство использования).</w:t>
      </w:r>
    </w:p>
    <w:p w:rsidR="00F62D44" w:rsidRDefault="00F62D44" w:rsidP="00F62D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</w:p>
    <w:p w:rsidR="00F62D44" w:rsidRDefault="00F62D44" w:rsidP="00F62D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4.Эстетические критерии (композиционная завершенность; дизайн изделия; использование традиций народной культуры).</w:t>
      </w:r>
    </w:p>
    <w:p w:rsidR="00F62D44" w:rsidRDefault="00F62D44" w:rsidP="00F62D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</w:p>
    <w:p w:rsidR="00F62D44" w:rsidRDefault="00F62D44" w:rsidP="00F62D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6.Информационные критерии (стандартность проектной документации; использование дополнительной информации).</w:t>
      </w:r>
    </w:p>
    <w:p w:rsidR="00F62D44" w:rsidRDefault="00F62D44" w:rsidP="00F62D44">
      <w:pPr>
        <w:rPr>
          <w:rFonts w:ascii="Times New Roman" w:hAnsi="Times New Roman"/>
          <w:sz w:val="24"/>
          <w:szCs w:val="24"/>
        </w:rPr>
      </w:pP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Примерные нормы оценок выполнения учащимися графических заданий и лабораторно-практических  работ: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Отметка «5»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ставится, если учащийся: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творчески планирует выполнение работы;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и полностью использует знания программного материала;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правильно и аккуратно выполняет задание;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умеет пользоваться справочной литературой, наглядными пособиями, приборами и другими средствами.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Отметка «4»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ставится, если учащийся: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правильно планирует выполнение работы;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использует знания программного материала;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основном правильно и аккуратно выполняет задание;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умеет пользоваться справочной литературой, наглядными пособиями, приборами и другими средствами.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Отметка «3»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ставится, если учащийся: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допускает ошибки при планировании выполнения работы;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 может самостоятельно использовать значительную часть знаний программного материала;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допускает ошибки и неаккуратно выполняет задание;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затрудняется самостоятельно использовать справочную литературу, наглядные пособия, приборы и другие средства.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Отметка «2»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ставится, если учащийся: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 может правильно спланировать выполнение работы;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 может использовать знания программного материала;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допускает грубые ошибки и неаккуратно выполняет задание;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 может самостоятельно использовать справочную литературу, наглядные пособия, приборы и другие средства.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ind w:firstLine="284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Отметка «1»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ставится, если учащийся: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 может спланировать выполнение работы;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 может использовать знания программного материала;</w:t>
      </w:r>
    </w:p>
    <w:p w:rsidR="00F62D44" w:rsidRDefault="00F62D44" w:rsidP="00F62D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отказывается выполнять задание.</w:t>
      </w:r>
    </w:p>
    <w:p w:rsidR="00F62D44" w:rsidRDefault="00F62D44" w:rsidP="00F62D44">
      <w:pPr>
        <w:suppressAutoHyphens/>
        <w:spacing w:before="40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F62D44" w:rsidRDefault="00F62D44" w:rsidP="00F62D44">
      <w:pPr>
        <w:rPr>
          <w:rFonts w:ascii="Times New Roman" w:hAnsi="Times New Roman"/>
          <w:sz w:val="24"/>
          <w:szCs w:val="24"/>
        </w:rPr>
      </w:pPr>
    </w:p>
    <w:p w:rsidR="00835E7D" w:rsidRPr="00835E7D" w:rsidRDefault="00835E7D" w:rsidP="00CB4F5F">
      <w:pPr>
        <w:rPr>
          <w:rFonts w:ascii="Times New Roman" w:hAnsi="Times New Roman" w:cs="Times New Roman"/>
          <w:sz w:val="24"/>
          <w:szCs w:val="24"/>
        </w:rPr>
      </w:pPr>
    </w:p>
    <w:sectPr w:rsidR="00835E7D" w:rsidRPr="00835E7D" w:rsidSect="00365A56">
      <w:footerReference w:type="default" r:id="rId10"/>
      <w:pgSz w:w="16838" w:h="11906" w:orient="landscape"/>
      <w:pgMar w:top="426" w:right="962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B63" w:rsidRDefault="00154B63" w:rsidP="00835E7D">
      <w:pPr>
        <w:spacing w:after="0" w:line="240" w:lineRule="auto"/>
      </w:pPr>
      <w:r>
        <w:separator/>
      </w:r>
    </w:p>
  </w:endnote>
  <w:endnote w:type="continuationSeparator" w:id="0">
    <w:p w:rsidR="00154B63" w:rsidRDefault="00154B63" w:rsidP="00835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4761053"/>
      <w:docPartObj>
        <w:docPartGallery w:val="Page Numbers (Bottom of Page)"/>
        <w:docPartUnique/>
      </w:docPartObj>
    </w:sdtPr>
    <w:sdtEndPr/>
    <w:sdtContent>
      <w:p w:rsidR="00835E7D" w:rsidRDefault="00835E7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D44">
          <w:rPr>
            <w:noProof/>
          </w:rPr>
          <w:t>18</w:t>
        </w:r>
        <w:r>
          <w:fldChar w:fldCharType="end"/>
        </w:r>
      </w:p>
    </w:sdtContent>
  </w:sdt>
  <w:p w:rsidR="00835E7D" w:rsidRDefault="00835E7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B63" w:rsidRDefault="00154B63" w:rsidP="00835E7D">
      <w:pPr>
        <w:spacing w:after="0" w:line="240" w:lineRule="auto"/>
      </w:pPr>
      <w:r>
        <w:separator/>
      </w:r>
    </w:p>
  </w:footnote>
  <w:footnote w:type="continuationSeparator" w:id="0">
    <w:p w:rsidR="00154B63" w:rsidRDefault="00154B63" w:rsidP="00835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2827"/>
    <w:multiLevelType w:val="hybridMultilevel"/>
    <w:tmpl w:val="1812B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678CF"/>
    <w:multiLevelType w:val="hybridMultilevel"/>
    <w:tmpl w:val="DF520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90251"/>
    <w:multiLevelType w:val="hybridMultilevel"/>
    <w:tmpl w:val="09347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664E4"/>
    <w:multiLevelType w:val="hybridMultilevel"/>
    <w:tmpl w:val="8BD63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95C72"/>
    <w:multiLevelType w:val="multilevel"/>
    <w:tmpl w:val="D12ABA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31374F"/>
    <w:multiLevelType w:val="hybridMultilevel"/>
    <w:tmpl w:val="02C4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F35FE"/>
    <w:multiLevelType w:val="hybridMultilevel"/>
    <w:tmpl w:val="41B08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23BA8"/>
    <w:multiLevelType w:val="hybridMultilevel"/>
    <w:tmpl w:val="D33068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AE23321"/>
    <w:multiLevelType w:val="hybridMultilevel"/>
    <w:tmpl w:val="74C292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FC1"/>
    <w:rsid w:val="00001959"/>
    <w:rsid w:val="00005513"/>
    <w:rsid w:val="00006493"/>
    <w:rsid w:val="000108B3"/>
    <w:rsid w:val="00016FC1"/>
    <w:rsid w:val="00037D57"/>
    <w:rsid w:val="00041539"/>
    <w:rsid w:val="000423E6"/>
    <w:rsid w:val="00063E7A"/>
    <w:rsid w:val="00064F94"/>
    <w:rsid w:val="0006748F"/>
    <w:rsid w:val="00071030"/>
    <w:rsid w:val="00080922"/>
    <w:rsid w:val="00081DA7"/>
    <w:rsid w:val="0008369E"/>
    <w:rsid w:val="00084B1F"/>
    <w:rsid w:val="000879F2"/>
    <w:rsid w:val="00090305"/>
    <w:rsid w:val="000918A8"/>
    <w:rsid w:val="000A0654"/>
    <w:rsid w:val="000A0951"/>
    <w:rsid w:val="000A1856"/>
    <w:rsid w:val="000B31C1"/>
    <w:rsid w:val="000C3959"/>
    <w:rsid w:val="000C4E2A"/>
    <w:rsid w:val="000C6D6D"/>
    <w:rsid w:val="000D48E4"/>
    <w:rsid w:val="000D6145"/>
    <w:rsid w:val="000D7810"/>
    <w:rsid w:val="000E2C61"/>
    <w:rsid w:val="000E5B66"/>
    <w:rsid w:val="000E77A2"/>
    <w:rsid w:val="000F0F6B"/>
    <w:rsid w:val="000F45F7"/>
    <w:rsid w:val="000F5BED"/>
    <w:rsid w:val="00103BDF"/>
    <w:rsid w:val="001063FD"/>
    <w:rsid w:val="0012021C"/>
    <w:rsid w:val="001351D0"/>
    <w:rsid w:val="00140C3E"/>
    <w:rsid w:val="00145212"/>
    <w:rsid w:val="00152F7D"/>
    <w:rsid w:val="001530C1"/>
    <w:rsid w:val="001534EE"/>
    <w:rsid w:val="00154B63"/>
    <w:rsid w:val="00156315"/>
    <w:rsid w:val="00164EA5"/>
    <w:rsid w:val="001667EE"/>
    <w:rsid w:val="00175620"/>
    <w:rsid w:val="00184A10"/>
    <w:rsid w:val="00193C02"/>
    <w:rsid w:val="0019627D"/>
    <w:rsid w:val="001A330B"/>
    <w:rsid w:val="001B2AFD"/>
    <w:rsid w:val="001B433E"/>
    <w:rsid w:val="001B4C1B"/>
    <w:rsid w:val="001C4729"/>
    <w:rsid w:val="001D330A"/>
    <w:rsid w:val="001D3D7B"/>
    <w:rsid w:val="001D7805"/>
    <w:rsid w:val="001D78F3"/>
    <w:rsid w:val="001E56F6"/>
    <w:rsid w:val="002109C7"/>
    <w:rsid w:val="0021148C"/>
    <w:rsid w:val="00212EF9"/>
    <w:rsid w:val="00221F33"/>
    <w:rsid w:val="002276C0"/>
    <w:rsid w:val="00235D67"/>
    <w:rsid w:val="002504D0"/>
    <w:rsid w:val="00252744"/>
    <w:rsid w:val="00257BB5"/>
    <w:rsid w:val="00265E89"/>
    <w:rsid w:val="002670CC"/>
    <w:rsid w:val="00270D5C"/>
    <w:rsid w:val="00271971"/>
    <w:rsid w:val="002801FD"/>
    <w:rsid w:val="00282140"/>
    <w:rsid w:val="002853D6"/>
    <w:rsid w:val="002872AD"/>
    <w:rsid w:val="00294651"/>
    <w:rsid w:val="002973BC"/>
    <w:rsid w:val="002A3FA0"/>
    <w:rsid w:val="002B74AF"/>
    <w:rsid w:val="002C744A"/>
    <w:rsid w:val="002D337B"/>
    <w:rsid w:val="002F16FD"/>
    <w:rsid w:val="002F242C"/>
    <w:rsid w:val="002F6DD2"/>
    <w:rsid w:val="003022B7"/>
    <w:rsid w:val="00311545"/>
    <w:rsid w:val="00313879"/>
    <w:rsid w:val="003149C6"/>
    <w:rsid w:val="0032023D"/>
    <w:rsid w:val="00320651"/>
    <w:rsid w:val="003211FA"/>
    <w:rsid w:val="00344643"/>
    <w:rsid w:val="00354394"/>
    <w:rsid w:val="0035673F"/>
    <w:rsid w:val="00365A56"/>
    <w:rsid w:val="00366ECB"/>
    <w:rsid w:val="00367D9B"/>
    <w:rsid w:val="00370E0B"/>
    <w:rsid w:val="00376FFB"/>
    <w:rsid w:val="0038672E"/>
    <w:rsid w:val="00386B81"/>
    <w:rsid w:val="00392CDE"/>
    <w:rsid w:val="00395E7A"/>
    <w:rsid w:val="003973F7"/>
    <w:rsid w:val="003A40F9"/>
    <w:rsid w:val="003A7F5D"/>
    <w:rsid w:val="003B04EB"/>
    <w:rsid w:val="003B0E97"/>
    <w:rsid w:val="003B158E"/>
    <w:rsid w:val="003B3AB6"/>
    <w:rsid w:val="003D2707"/>
    <w:rsid w:val="003D2716"/>
    <w:rsid w:val="003E42C1"/>
    <w:rsid w:val="003E6BF4"/>
    <w:rsid w:val="004023BC"/>
    <w:rsid w:val="004055D4"/>
    <w:rsid w:val="004057DE"/>
    <w:rsid w:val="00410494"/>
    <w:rsid w:val="00410F57"/>
    <w:rsid w:val="0043567E"/>
    <w:rsid w:val="004407C2"/>
    <w:rsid w:val="00445D05"/>
    <w:rsid w:val="00447A90"/>
    <w:rsid w:val="0046186A"/>
    <w:rsid w:val="0047302A"/>
    <w:rsid w:val="0047383D"/>
    <w:rsid w:val="004A3BB7"/>
    <w:rsid w:val="004A47D0"/>
    <w:rsid w:val="004B3D3B"/>
    <w:rsid w:val="004C1547"/>
    <w:rsid w:val="004C3C42"/>
    <w:rsid w:val="004C6E9B"/>
    <w:rsid w:val="004D0FFF"/>
    <w:rsid w:val="004E6DA4"/>
    <w:rsid w:val="004F09CA"/>
    <w:rsid w:val="00522F1A"/>
    <w:rsid w:val="00524A2A"/>
    <w:rsid w:val="00533AE6"/>
    <w:rsid w:val="00535436"/>
    <w:rsid w:val="005371C4"/>
    <w:rsid w:val="0054246C"/>
    <w:rsid w:val="00550908"/>
    <w:rsid w:val="0057556C"/>
    <w:rsid w:val="00577730"/>
    <w:rsid w:val="00577E71"/>
    <w:rsid w:val="0058001B"/>
    <w:rsid w:val="005829F3"/>
    <w:rsid w:val="00584F2C"/>
    <w:rsid w:val="0058544D"/>
    <w:rsid w:val="00590E6B"/>
    <w:rsid w:val="0059633D"/>
    <w:rsid w:val="005A2485"/>
    <w:rsid w:val="005A333C"/>
    <w:rsid w:val="005A5B6C"/>
    <w:rsid w:val="005B3DA7"/>
    <w:rsid w:val="005C144B"/>
    <w:rsid w:val="005C4F29"/>
    <w:rsid w:val="005E42B6"/>
    <w:rsid w:val="005E670F"/>
    <w:rsid w:val="005E7F7C"/>
    <w:rsid w:val="005F26E7"/>
    <w:rsid w:val="006002D8"/>
    <w:rsid w:val="006145B3"/>
    <w:rsid w:val="00622BE5"/>
    <w:rsid w:val="0062450A"/>
    <w:rsid w:val="006266B7"/>
    <w:rsid w:val="006323A6"/>
    <w:rsid w:val="00633533"/>
    <w:rsid w:val="00640AB7"/>
    <w:rsid w:val="00643D06"/>
    <w:rsid w:val="006468CD"/>
    <w:rsid w:val="00647CE9"/>
    <w:rsid w:val="00660E38"/>
    <w:rsid w:val="006679FA"/>
    <w:rsid w:val="00681CEF"/>
    <w:rsid w:val="00682098"/>
    <w:rsid w:val="0068231D"/>
    <w:rsid w:val="00682DA2"/>
    <w:rsid w:val="006847E2"/>
    <w:rsid w:val="006B2D17"/>
    <w:rsid w:val="006B5DF8"/>
    <w:rsid w:val="006C08EC"/>
    <w:rsid w:val="006C0B37"/>
    <w:rsid w:val="006C2B8D"/>
    <w:rsid w:val="006E2A1A"/>
    <w:rsid w:val="006E38A9"/>
    <w:rsid w:val="006E422E"/>
    <w:rsid w:val="00704622"/>
    <w:rsid w:val="00705D83"/>
    <w:rsid w:val="00707BF1"/>
    <w:rsid w:val="00716E18"/>
    <w:rsid w:val="0071706A"/>
    <w:rsid w:val="00717B98"/>
    <w:rsid w:val="007212E4"/>
    <w:rsid w:val="007226F8"/>
    <w:rsid w:val="00723FA0"/>
    <w:rsid w:val="00725A88"/>
    <w:rsid w:val="00726E7F"/>
    <w:rsid w:val="00727572"/>
    <w:rsid w:val="0073090A"/>
    <w:rsid w:val="00733F69"/>
    <w:rsid w:val="0073475D"/>
    <w:rsid w:val="0073509D"/>
    <w:rsid w:val="00737836"/>
    <w:rsid w:val="007430E8"/>
    <w:rsid w:val="00762A3D"/>
    <w:rsid w:val="007642BE"/>
    <w:rsid w:val="007652A4"/>
    <w:rsid w:val="007657E3"/>
    <w:rsid w:val="00766A4D"/>
    <w:rsid w:val="00777F6D"/>
    <w:rsid w:val="00780DAB"/>
    <w:rsid w:val="00791C80"/>
    <w:rsid w:val="00793E6A"/>
    <w:rsid w:val="00795729"/>
    <w:rsid w:val="00795987"/>
    <w:rsid w:val="00796EAD"/>
    <w:rsid w:val="007A2E9B"/>
    <w:rsid w:val="007A76ED"/>
    <w:rsid w:val="007A7CD4"/>
    <w:rsid w:val="007A7D8A"/>
    <w:rsid w:val="007D28EB"/>
    <w:rsid w:val="007E267D"/>
    <w:rsid w:val="007E7B94"/>
    <w:rsid w:val="007F04AE"/>
    <w:rsid w:val="007F1CF2"/>
    <w:rsid w:val="007F2BB3"/>
    <w:rsid w:val="008101E0"/>
    <w:rsid w:val="00811B2D"/>
    <w:rsid w:val="00816AE8"/>
    <w:rsid w:val="00825409"/>
    <w:rsid w:val="00834CB8"/>
    <w:rsid w:val="00835978"/>
    <w:rsid w:val="00835E7D"/>
    <w:rsid w:val="0084352A"/>
    <w:rsid w:val="008452DE"/>
    <w:rsid w:val="008459AB"/>
    <w:rsid w:val="00873CAB"/>
    <w:rsid w:val="00880700"/>
    <w:rsid w:val="00886EC9"/>
    <w:rsid w:val="00887FE6"/>
    <w:rsid w:val="00896B7D"/>
    <w:rsid w:val="008A360F"/>
    <w:rsid w:val="008A3DDF"/>
    <w:rsid w:val="008B18F2"/>
    <w:rsid w:val="008C7C44"/>
    <w:rsid w:val="008D12E3"/>
    <w:rsid w:val="008D2913"/>
    <w:rsid w:val="008D3DC8"/>
    <w:rsid w:val="008D4A75"/>
    <w:rsid w:val="008D7500"/>
    <w:rsid w:val="008F1AA4"/>
    <w:rsid w:val="008F1D5E"/>
    <w:rsid w:val="008F75DD"/>
    <w:rsid w:val="0090093F"/>
    <w:rsid w:val="00900ADE"/>
    <w:rsid w:val="00905458"/>
    <w:rsid w:val="009060E6"/>
    <w:rsid w:val="00915B77"/>
    <w:rsid w:val="00922C84"/>
    <w:rsid w:val="00927B95"/>
    <w:rsid w:val="009310FF"/>
    <w:rsid w:val="009416F7"/>
    <w:rsid w:val="00942763"/>
    <w:rsid w:val="009442C5"/>
    <w:rsid w:val="0095111B"/>
    <w:rsid w:val="00953A0E"/>
    <w:rsid w:val="009574B1"/>
    <w:rsid w:val="0096337A"/>
    <w:rsid w:val="0096480D"/>
    <w:rsid w:val="009718E1"/>
    <w:rsid w:val="00973E24"/>
    <w:rsid w:val="00975D4F"/>
    <w:rsid w:val="00991BF9"/>
    <w:rsid w:val="00992AAC"/>
    <w:rsid w:val="009B0C10"/>
    <w:rsid w:val="009D4BBA"/>
    <w:rsid w:val="009D6016"/>
    <w:rsid w:val="009E13BA"/>
    <w:rsid w:val="009F2E8F"/>
    <w:rsid w:val="009F6413"/>
    <w:rsid w:val="00A0263A"/>
    <w:rsid w:val="00A10707"/>
    <w:rsid w:val="00A313D3"/>
    <w:rsid w:val="00A356EC"/>
    <w:rsid w:val="00A360BA"/>
    <w:rsid w:val="00A52592"/>
    <w:rsid w:val="00A54F3A"/>
    <w:rsid w:val="00A551E5"/>
    <w:rsid w:val="00A72FDC"/>
    <w:rsid w:val="00A752B8"/>
    <w:rsid w:val="00A9100D"/>
    <w:rsid w:val="00A91670"/>
    <w:rsid w:val="00A95FD9"/>
    <w:rsid w:val="00AA10EE"/>
    <w:rsid w:val="00AA45BD"/>
    <w:rsid w:val="00AB1C8A"/>
    <w:rsid w:val="00AB29B3"/>
    <w:rsid w:val="00AB4C4E"/>
    <w:rsid w:val="00AB59D3"/>
    <w:rsid w:val="00AB5E5C"/>
    <w:rsid w:val="00AB7CEF"/>
    <w:rsid w:val="00AC3C20"/>
    <w:rsid w:val="00AC6C62"/>
    <w:rsid w:val="00AD209B"/>
    <w:rsid w:val="00AD3D8B"/>
    <w:rsid w:val="00AD6505"/>
    <w:rsid w:val="00AE2151"/>
    <w:rsid w:val="00B01309"/>
    <w:rsid w:val="00B01D58"/>
    <w:rsid w:val="00B0613F"/>
    <w:rsid w:val="00B13B90"/>
    <w:rsid w:val="00B14C57"/>
    <w:rsid w:val="00B16B6F"/>
    <w:rsid w:val="00B21407"/>
    <w:rsid w:val="00B21460"/>
    <w:rsid w:val="00B2261F"/>
    <w:rsid w:val="00B2296B"/>
    <w:rsid w:val="00B25368"/>
    <w:rsid w:val="00B47B6B"/>
    <w:rsid w:val="00B51624"/>
    <w:rsid w:val="00B73B61"/>
    <w:rsid w:val="00B8053A"/>
    <w:rsid w:val="00B81B91"/>
    <w:rsid w:val="00B83FBC"/>
    <w:rsid w:val="00B856C3"/>
    <w:rsid w:val="00B902A8"/>
    <w:rsid w:val="00B94014"/>
    <w:rsid w:val="00BA3EC2"/>
    <w:rsid w:val="00BA77DD"/>
    <w:rsid w:val="00BB03AE"/>
    <w:rsid w:val="00BB5958"/>
    <w:rsid w:val="00BB731C"/>
    <w:rsid w:val="00BC7897"/>
    <w:rsid w:val="00BD3BBF"/>
    <w:rsid w:val="00BD6514"/>
    <w:rsid w:val="00BF05BB"/>
    <w:rsid w:val="00BF5026"/>
    <w:rsid w:val="00C04DF6"/>
    <w:rsid w:val="00C2207E"/>
    <w:rsid w:val="00C22637"/>
    <w:rsid w:val="00C24F45"/>
    <w:rsid w:val="00C27259"/>
    <w:rsid w:val="00C356A0"/>
    <w:rsid w:val="00C37454"/>
    <w:rsid w:val="00C37ACD"/>
    <w:rsid w:val="00C4084B"/>
    <w:rsid w:val="00C4338E"/>
    <w:rsid w:val="00C4414D"/>
    <w:rsid w:val="00C512D0"/>
    <w:rsid w:val="00C6443E"/>
    <w:rsid w:val="00C66119"/>
    <w:rsid w:val="00C70437"/>
    <w:rsid w:val="00C72893"/>
    <w:rsid w:val="00C73E2E"/>
    <w:rsid w:val="00C754F5"/>
    <w:rsid w:val="00C75B77"/>
    <w:rsid w:val="00C8054E"/>
    <w:rsid w:val="00C83BEA"/>
    <w:rsid w:val="00C85388"/>
    <w:rsid w:val="00C9461F"/>
    <w:rsid w:val="00C964AC"/>
    <w:rsid w:val="00C96684"/>
    <w:rsid w:val="00CA5DD4"/>
    <w:rsid w:val="00CB4F5F"/>
    <w:rsid w:val="00CB74E6"/>
    <w:rsid w:val="00CC5410"/>
    <w:rsid w:val="00CC6F30"/>
    <w:rsid w:val="00CD2B2C"/>
    <w:rsid w:val="00CE5BD7"/>
    <w:rsid w:val="00D0751A"/>
    <w:rsid w:val="00D218E1"/>
    <w:rsid w:val="00D27F95"/>
    <w:rsid w:val="00D34F80"/>
    <w:rsid w:val="00D42688"/>
    <w:rsid w:val="00D42F00"/>
    <w:rsid w:val="00D44402"/>
    <w:rsid w:val="00D5700A"/>
    <w:rsid w:val="00D82ECA"/>
    <w:rsid w:val="00D835C6"/>
    <w:rsid w:val="00D83625"/>
    <w:rsid w:val="00D846EB"/>
    <w:rsid w:val="00D864E3"/>
    <w:rsid w:val="00D86A4D"/>
    <w:rsid w:val="00D917B9"/>
    <w:rsid w:val="00DA1447"/>
    <w:rsid w:val="00DA222B"/>
    <w:rsid w:val="00DA2269"/>
    <w:rsid w:val="00DA38B3"/>
    <w:rsid w:val="00DA471E"/>
    <w:rsid w:val="00DA673F"/>
    <w:rsid w:val="00DB35F5"/>
    <w:rsid w:val="00DB5F6F"/>
    <w:rsid w:val="00DB70E8"/>
    <w:rsid w:val="00DC01FC"/>
    <w:rsid w:val="00DC3025"/>
    <w:rsid w:val="00DD5228"/>
    <w:rsid w:val="00DD556F"/>
    <w:rsid w:val="00DD7923"/>
    <w:rsid w:val="00DE2242"/>
    <w:rsid w:val="00DE4FD3"/>
    <w:rsid w:val="00E02ABA"/>
    <w:rsid w:val="00E26D95"/>
    <w:rsid w:val="00E31749"/>
    <w:rsid w:val="00E339FB"/>
    <w:rsid w:val="00E41D1D"/>
    <w:rsid w:val="00E50E0F"/>
    <w:rsid w:val="00E576C4"/>
    <w:rsid w:val="00E662EA"/>
    <w:rsid w:val="00E6679D"/>
    <w:rsid w:val="00E71491"/>
    <w:rsid w:val="00E734AC"/>
    <w:rsid w:val="00E7717C"/>
    <w:rsid w:val="00E80418"/>
    <w:rsid w:val="00E835AF"/>
    <w:rsid w:val="00EA29B0"/>
    <w:rsid w:val="00EB2152"/>
    <w:rsid w:val="00ED0C25"/>
    <w:rsid w:val="00ED2893"/>
    <w:rsid w:val="00ED4C2A"/>
    <w:rsid w:val="00ED611B"/>
    <w:rsid w:val="00EE2BC8"/>
    <w:rsid w:val="00EE5793"/>
    <w:rsid w:val="00EF2245"/>
    <w:rsid w:val="00F017A0"/>
    <w:rsid w:val="00F04E13"/>
    <w:rsid w:val="00F04EE9"/>
    <w:rsid w:val="00F0579E"/>
    <w:rsid w:val="00F10B88"/>
    <w:rsid w:val="00F135CD"/>
    <w:rsid w:val="00F16410"/>
    <w:rsid w:val="00F17F3D"/>
    <w:rsid w:val="00F20BE9"/>
    <w:rsid w:val="00F30299"/>
    <w:rsid w:val="00F327BD"/>
    <w:rsid w:val="00F41AD3"/>
    <w:rsid w:val="00F46195"/>
    <w:rsid w:val="00F62D44"/>
    <w:rsid w:val="00F64745"/>
    <w:rsid w:val="00F65447"/>
    <w:rsid w:val="00F80364"/>
    <w:rsid w:val="00F82D1A"/>
    <w:rsid w:val="00F830CE"/>
    <w:rsid w:val="00F868FA"/>
    <w:rsid w:val="00F93326"/>
    <w:rsid w:val="00F96669"/>
    <w:rsid w:val="00FA2F83"/>
    <w:rsid w:val="00FA6815"/>
    <w:rsid w:val="00FB33AA"/>
    <w:rsid w:val="00FB4DE4"/>
    <w:rsid w:val="00FC361C"/>
    <w:rsid w:val="00FF2150"/>
    <w:rsid w:val="00FF3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6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4F4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37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371C4"/>
  </w:style>
  <w:style w:type="character" w:styleId="a6">
    <w:name w:val="Hyperlink"/>
    <w:basedOn w:val="a0"/>
    <w:uiPriority w:val="99"/>
    <w:semiHidden/>
    <w:unhideWhenUsed/>
    <w:rsid w:val="005371C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35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5E7D"/>
  </w:style>
  <w:style w:type="paragraph" w:styleId="a9">
    <w:name w:val="footer"/>
    <w:basedOn w:val="a"/>
    <w:link w:val="aa"/>
    <w:uiPriority w:val="99"/>
    <w:unhideWhenUsed/>
    <w:rsid w:val="00835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5E7D"/>
  </w:style>
  <w:style w:type="paragraph" w:customStyle="1" w:styleId="Default">
    <w:name w:val="Default"/>
    <w:rsid w:val="00F62D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6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0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infourok.ru/rabochaya-programma-po-tehnologii-klass-fgos-sovmestnoe-obuchenie-malchikov-i-devochek-38493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84556-CDA0-4120-94DA-BEA52D094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2489</TotalTime>
  <Pages>19</Pages>
  <Words>6242</Words>
  <Characters>35584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Дамира</cp:lastModifiedBy>
  <cp:revision>343</cp:revision>
  <dcterms:created xsi:type="dcterms:W3CDTF">2015-08-13T13:12:00Z</dcterms:created>
  <dcterms:modified xsi:type="dcterms:W3CDTF">2016-10-01T09:05:00Z</dcterms:modified>
</cp:coreProperties>
</file>